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A4" w:rsidRDefault="001F5BA4" w:rsidP="001F5BA4"/>
    <w:p w:rsidR="001F5BA4" w:rsidRDefault="007F5FF8" w:rsidP="007F5FF8">
      <w:pPr>
        <w:jc w:val="center"/>
      </w:pPr>
      <w:r w:rsidRPr="007F5FF8">
        <w:rPr>
          <w:b/>
          <w:color w:val="FF0000"/>
          <w:sz w:val="28"/>
          <w:szCs w:val="28"/>
        </w:rPr>
        <w:t xml:space="preserve">Фреза </w:t>
      </w:r>
      <w:proofErr w:type="spellStart"/>
      <w:r w:rsidRPr="007F5FF8">
        <w:rPr>
          <w:b/>
          <w:color w:val="FF0000"/>
          <w:sz w:val="28"/>
          <w:szCs w:val="28"/>
        </w:rPr>
        <w:t>Wirtgen</w:t>
      </w:r>
      <w:proofErr w:type="spellEnd"/>
      <w:r w:rsidRPr="007F5FF8">
        <w:rPr>
          <w:b/>
          <w:color w:val="FF0000"/>
          <w:sz w:val="28"/>
          <w:szCs w:val="28"/>
        </w:rPr>
        <w:t xml:space="preserve"> W 130 F </w:t>
      </w:r>
      <w:r w:rsidRPr="007F5FF8">
        <w:rPr>
          <w:noProof/>
          <w:lang w:eastAsia="ru-RU"/>
        </w:rPr>
        <w:drawing>
          <wp:inline distT="0" distB="0" distL="0" distR="0">
            <wp:extent cx="5940425" cy="4454449"/>
            <wp:effectExtent l="0" t="0" r="3175" b="3810"/>
            <wp:docPr id="3" name="Рисунок 3" descr="C:\Users\С ноута\d (acer travelMate 6292)\мои документы\Регион-лизинг\130\IMG_20190430_114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Регион-лизинг\130\IMG_20190430_1146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BA4" w:rsidRPr="000418F7" w:rsidRDefault="007F5FF8" w:rsidP="000418F7">
      <w:pPr>
        <w:spacing w:after="0" w:line="276" w:lineRule="auto"/>
        <w:rPr>
          <w:b/>
        </w:rPr>
      </w:pPr>
      <w:r>
        <w:rPr>
          <w:b/>
        </w:rPr>
        <w:t>Год изготовления: 2011</w:t>
      </w:r>
      <w:r w:rsidR="001F5BA4" w:rsidRPr="000418F7">
        <w:rPr>
          <w:b/>
        </w:rPr>
        <w:t xml:space="preserve"> </w:t>
      </w:r>
    </w:p>
    <w:p w:rsidR="001F5BA4" w:rsidRPr="000418F7" w:rsidRDefault="001F5BA4" w:rsidP="000418F7">
      <w:pPr>
        <w:spacing w:after="0" w:line="276" w:lineRule="auto"/>
        <w:rPr>
          <w:b/>
        </w:rPr>
      </w:pPr>
      <w:r w:rsidRPr="000418F7">
        <w:rPr>
          <w:b/>
        </w:rPr>
        <w:t xml:space="preserve">Наработка: </w:t>
      </w:r>
      <w:r w:rsidR="007F5FF8">
        <w:rPr>
          <w:b/>
        </w:rPr>
        <w:t>5908</w:t>
      </w:r>
      <w:r w:rsidRPr="000418F7">
        <w:rPr>
          <w:b/>
        </w:rPr>
        <w:t xml:space="preserve"> </w:t>
      </w:r>
      <w:proofErr w:type="spellStart"/>
      <w:r w:rsidRPr="000418F7">
        <w:rPr>
          <w:b/>
        </w:rPr>
        <w:t>мото</w:t>
      </w:r>
      <w:proofErr w:type="spellEnd"/>
      <w:r w:rsidRPr="000418F7">
        <w:rPr>
          <w:b/>
        </w:rPr>
        <w:t>-часов</w:t>
      </w:r>
    </w:p>
    <w:p w:rsidR="001F5BA4" w:rsidRPr="000418F7" w:rsidRDefault="001F5BA4" w:rsidP="000418F7">
      <w:pPr>
        <w:spacing w:after="0" w:line="276" w:lineRule="auto"/>
        <w:rPr>
          <w:b/>
        </w:rPr>
      </w:pPr>
      <w:r w:rsidRPr="000418F7">
        <w:rPr>
          <w:b/>
        </w:rPr>
        <w:t>Местоположение: Симферополь</w:t>
      </w:r>
    </w:p>
    <w:p w:rsidR="001F5BA4" w:rsidRPr="000418F7" w:rsidRDefault="007F5FF8" w:rsidP="000418F7">
      <w:pPr>
        <w:spacing w:after="0" w:line="276" w:lineRule="auto"/>
        <w:rPr>
          <w:b/>
        </w:rPr>
      </w:pPr>
      <w:r>
        <w:rPr>
          <w:b/>
        </w:rPr>
        <w:t>Стоимость: 11 4</w:t>
      </w:r>
      <w:r w:rsidR="001F5BA4" w:rsidRPr="000418F7">
        <w:rPr>
          <w:b/>
        </w:rPr>
        <w:t xml:space="preserve">00 000,00 руб., в </w:t>
      </w:r>
      <w:proofErr w:type="spellStart"/>
      <w:r w:rsidR="001F5BA4" w:rsidRPr="000418F7">
        <w:rPr>
          <w:b/>
        </w:rPr>
        <w:t>т.ч</w:t>
      </w:r>
      <w:proofErr w:type="spellEnd"/>
      <w:r w:rsidR="001F5BA4" w:rsidRPr="000418F7">
        <w:rPr>
          <w:b/>
        </w:rPr>
        <w:t>. НДС 20%.</w:t>
      </w:r>
    </w:p>
    <w:p w:rsidR="001F5BA4" w:rsidRPr="001F5BA4" w:rsidRDefault="001F5BA4" w:rsidP="000418F7">
      <w:pPr>
        <w:spacing w:after="0" w:line="276" w:lineRule="auto"/>
        <w:jc w:val="center"/>
        <w:rPr>
          <w:b/>
        </w:rPr>
      </w:pPr>
      <w:r w:rsidRPr="001F5BA4">
        <w:rPr>
          <w:b/>
        </w:rPr>
        <w:t>Комплектация:</w:t>
      </w:r>
    </w:p>
    <w:p w:rsidR="007F5FF8" w:rsidRDefault="007F5FF8" w:rsidP="007F5FF8">
      <w:pPr>
        <w:spacing w:after="0" w:line="276" w:lineRule="auto"/>
        <w:rPr>
          <w:b/>
        </w:rPr>
      </w:pPr>
      <w:r>
        <w:rPr>
          <w:b/>
        </w:rPr>
        <w:t xml:space="preserve">        </w:t>
      </w:r>
      <w:r w:rsidRPr="007F5FF8">
        <w:rPr>
          <w:b/>
        </w:rPr>
        <w:t>Высокопроизводительная дорожная фреза W 130 F на 4 гусеничных тележках со встроенным передним конвейером и механическим приводом фрезерного барабана</w:t>
      </w:r>
      <w:r>
        <w:rPr>
          <w:b/>
        </w:rPr>
        <w:br/>
      </w:r>
    </w:p>
    <w:p w:rsidR="007F5FF8" w:rsidRPr="00EC3441" w:rsidRDefault="007F5FF8" w:rsidP="007F5FF8">
      <w:pPr>
        <w:spacing w:after="0" w:line="276" w:lineRule="auto"/>
        <w:rPr>
          <w:b/>
        </w:rPr>
      </w:pPr>
      <w:r w:rsidRPr="00EC3441">
        <w:rPr>
          <w:b/>
        </w:rPr>
        <w:t xml:space="preserve">БАЗОВАЯ МАШИНА </w:t>
      </w:r>
    </w:p>
    <w:p w:rsidR="007F5FF8" w:rsidRDefault="007F5FF8" w:rsidP="007F5FF8">
      <w:pPr>
        <w:spacing w:after="0" w:line="276" w:lineRule="auto"/>
      </w:pPr>
      <w:r>
        <w:t xml:space="preserve">- </w:t>
      </w:r>
      <w:r w:rsidRPr="007F5FF8">
        <w:t xml:space="preserve">Ширина фрезерования 1300 мм, глубина до 320 мм за один рабочий проход, боковое смещение резцов на барабане 15 мм. </w:t>
      </w:r>
    </w:p>
    <w:p w:rsidR="007F5FF8" w:rsidRDefault="007F5FF8" w:rsidP="007F5FF8">
      <w:pPr>
        <w:spacing w:after="0" w:line="276" w:lineRule="auto"/>
      </w:pPr>
      <w:r>
        <w:t xml:space="preserve">- </w:t>
      </w:r>
      <w:r w:rsidRPr="007F5FF8">
        <w:t xml:space="preserve">Фрезерный барабан со сменными цапфами для резцов. </w:t>
      </w:r>
    </w:p>
    <w:p w:rsidR="007F5FF8" w:rsidRDefault="007F5FF8" w:rsidP="007F5FF8">
      <w:pPr>
        <w:spacing w:after="0" w:line="276" w:lineRule="auto"/>
      </w:pPr>
      <w:r>
        <w:t xml:space="preserve">- </w:t>
      </w:r>
      <w:r w:rsidRPr="007F5FF8">
        <w:t xml:space="preserve">Механический привод фрезерного барабана через ременную передачу с автоматическим натяжным устройством. </w:t>
      </w:r>
    </w:p>
    <w:p w:rsidR="007F5FF8" w:rsidRDefault="007F5FF8" w:rsidP="007F5FF8">
      <w:pPr>
        <w:spacing w:after="0" w:line="276" w:lineRule="auto"/>
      </w:pPr>
      <w:r>
        <w:lastRenderedPageBreak/>
        <w:t xml:space="preserve">- </w:t>
      </w:r>
      <w:r w:rsidRPr="007F5FF8">
        <w:t xml:space="preserve">Плавно регулируемый гидропривод для всех четырех колес с тремя диапазонами скоростей, цифровой регулировкой нагрузки и блокировкой дифференциала; сплошные резиновые шины. </w:t>
      </w:r>
    </w:p>
    <w:p w:rsidR="007F5FF8" w:rsidRDefault="007F5FF8" w:rsidP="007F5FF8">
      <w:pPr>
        <w:spacing w:after="0" w:line="276" w:lineRule="auto"/>
      </w:pPr>
      <w:r>
        <w:t xml:space="preserve">- </w:t>
      </w:r>
      <w:r w:rsidRPr="007F5FF8">
        <w:t xml:space="preserve">Широко открываемая дверца рабочей камеры фрезерного барабана с гидроприводом и автоматическим остановом фрезерного барабана по </w:t>
      </w:r>
      <w:proofErr w:type="spellStart"/>
      <w:r w:rsidRPr="007F5FF8">
        <w:t>электросигналу</w:t>
      </w:r>
      <w:proofErr w:type="spellEnd"/>
      <w:r w:rsidRPr="007F5FF8">
        <w:t>, одновременно выполняющая роль зачищающего отвала со сменн</w:t>
      </w:r>
      <w:r>
        <w:t>ыми ножами из твердого металла.</w:t>
      </w:r>
    </w:p>
    <w:p w:rsidR="007F5FF8" w:rsidRDefault="007F5FF8" w:rsidP="007F5FF8">
      <w:pPr>
        <w:spacing w:after="0" w:line="276" w:lineRule="auto"/>
      </w:pPr>
      <w:r>
        <w:t xml:space="preserve">- </w:t>
      </w:r>
      <w:r w:rsidRPr="007F5FF8">
        <w:t xml:space="preserve">Рулевое управление передними колесами, с гидроусилителями. </w:t>
      </w:r>
    </w:p>
    <w:p w:rsidR="007F5FF8" w:rsidRDefault="007F5FF8" w:rsidP="007F5FF8">
      <w:pPr>
        <w:spacing w:after="0" w:line="276" w:lineRule="auto"/>
      </w:pPr>
      <w:r>
        <w:t xml:space="preserve">- </w:t>
      </w:r>
      <w:r w:rsidRPr="007F5FF8">
        <w:t>Полностью закрытый, съемный конвейер с лентой шириной 650 мм, разгрузочный транспортер шириной 600 мм. Угол поворота 72</w:t>
      </w:r>
      <w:r>
        <w:t>градусов</w:t>
      </w:r>
      <w:r w:rsidRPr="007F5FF8">
        <w:t xml:space="preserve">, наклон стрелы конвейера может изменяться.  </w:t>
      </w:r>
    </w:p>
    <w:p w:rsidR="007F5FF8" w:rsidRDefault="007F5FF8" w:rsidP="007F5FF8">
      <w:pPr>
        <w:spacing w:after="0" w:line="276" w:lineRule="auto"/>
      </w:pPr>
      <w:r>
        <w:t xml:space="preserve">- </w:t>
      </w:r>
      <w:r w:rsidRPr="007F5FF8">
        <w:t xml:space="preserve">Гидроприводы для изменения глубины фрезерования и поперечного наклона. Индикаторы глубины фрезерования слева и справа. </w:t>
      </w:r>
    </w:p>
    <w:p w:rsidR="007F5FF8" w:rsidRDefault="007F5FF8" w:rsidP="007F5FF8">
      <w:pPr>
        <w:spacing w:after="0" w:line="276" w:lineRule="auto"/>
      </w:pPr>
      <w:r>
        <w:t xml:space="preserve">- </w:t>
      </w:r>
      <w:r w:rsidRPr="007F5FF8">
        <w:t>Возможность поворота (гидроприводом) правого заднего опорного колеса в сторону перед фрезерным барабаном для фрезе</w:t>
      </w:r>
      <w:r>
        <w:t xml:space="preserve">рования вдоль бортового камня. </w:t>
      </w:r>
    </w:p>
    <w:p w:rsidR="007F5FF8" w:rsidRDefault="007F5FF8" w:rsidP="007F5FF8">
      <w:pPr>
        <w:spacing w:after="0" w:line="276" w:lineRule="auto"/>
      </w:pPr>
      <w:r>
        <w:t xml:space="preserve">- </w:t>
      </w:r>
      <w:r w:rsidRPr="007F5FF8">
        <w:t xml:space="preserve">Машина оснащена двумя зеркалами спереди и одним зеркалом сзади. </w:t>
      </w:r>
    </w:p>
    <w:p w:rsidR="007F5FF8" w:rsidRDefault="007F5FF8" w:rsidP="007F5FF8">
      <w:pPr>
        <w:spacing w:after="0" w:line="276" w:lineRule="auto"/>
      </w:pPr>
      <w:r>
        <w:t xml:space="preserve">- </w:t>
      </w:r>
      <w:proofErr w:type="spellStart"/>
      <w:r w:rsidRPr="007F5FF8">
        <w:t>Шумоизолированный</w:t>
      </w:r>
      <w:proofErr w:type="spellEnd"/>
      <w:r w:rsidRPr="007F5FF8">
        <w:t xml:space="preserve"> капот двигателя. </w:t>
      </w:r>
    </w:p>
    <w:p w:rsidR="007F5FF8" w:rsidRDefault="007F5FF8" w:rsidP="007F5FF8">
      <w:pPr>
        <w:spacing w:after="0" w:line="276" w:lineRule="auto"/>
      </w:pPr>
      <w:r>
        <w:t xml:space="preserve">- </w:t>
      </w:r>
      <w:r w:rsidRPr="007F5FF8">
        <w:t xml:space="preserve">Полный набор осветительных приборов для работы в ночное время. </w:t>
      </w:r>
    </w:p>
    <w:p w:rsidR="007F5FF8" w:rsidRDefault="007F5FF8" w:rsidP="007F5FF8">
      <w:pPr>
        <w:spacing w:after="0" w:line="276" w:lineRule="auto"/>
      </w:pPr>
      <w:r>
        <w:t xml:space="preserve">- </w:t>
      </w:r>
      <w:r w:rsidRPr="007F5FF8">
        <w:t xml:space="preserve">Устройство смачивания водой с водяным баком емкостью 1400 л. </w:t>
      </w:r>
    </w:p>
    <w:p w:rsidR="007F5FF8" w:rsidRDefault="007F5FF8" w:rsidP="007F5FF8">
      <w:pPr>
        <w:spacing w:after="0" w:line="276" w:lineRule="auto"/>
      </w:pPr>
      <w:r>
        <w:t xml:space="preserve">- </w:t>
      </w:r>
      <w:r w:rsidRPr="007F5FF8">
        <w:t xml:space="preserve">Цифровая индикация уровня воды и топлива. </w:t>
      </w:r>
    </w:p>
    <w:p w:rsidR="007F5FF8" w:rsidRDefault="007F5FF8" w:rsidP="007F5FF8">
      <w:pPr>
        <w:spacing w:after="0" w:line="276" w:lineRule="auto"/>
      </w:pPr>
      <w:r>
        <w:t xml:space="preserve">- </w:t>
      </w:r>
      <w:r w:rsidRPr="007F5FF8">
        <w:t xml:space="preserve">Тормозной механизм с пружинным </w:t>
      </w:r>
      <w:proofErr w:type="spellStart"/>
      <w:r w:rsidRPr="007F5FF8">
        <w:t>энергоаккумуля</w:t>
      </w:r>
      <w:r>
        <w:t>тором</w:t>
      </w:r>
      <w:proofErr w:type="spellEnd"/>
      <w:r>
        <w:t xml:space="preserve"> с гидравлическим сбросом.</w:t>
      </w:r>
    </w:p>
    <w:p w:rsidR="007F5FF8" w:rsidRDefault="007F5FF8" w:rsidP="007F5FF8">
      <w:pPr>
        <w:spacing w:after="0" w:line="276" w:lineRule="auto"/>
      </w:pPr>
      <w:r>
        <w:t xml:space="preserve">- </w:t>
      </w:r>
      <w:r w:rsidRPr="007F5FF8">
        <w:t xml:space="preserve">Запираемый инструментальный ящик с полным набором инструмента для технического обслуживания и ремонта. </w:t>
      </w:r>
    </w:p>
    <w:p w:rsidR="007F5FF8" w:rsidRDefault="007F5FF8" w:rsidP="007F5FF8">
      <w:pPr>
        <w:spacing w:after="0" w:line="276" w:lineRule="auto"/>
      </w:pPr>
      <w:r>
        <w:t xml:space="preserve">- </w:t>
      </w:r>
      <w:r w:rsidRPr="007F5FF8">
        <w:t>Окраска: белая с оранжевыми полосами.</w:t>
      </w:r>
    </w:p>
    <w:p w:rsidR="00EC3441" w:rsidRPr="007F5FF8" w:rsidRDefault="00EC3441" w:rsidP="007F5FF8">
      <w:pPr>
        <w:spacing w:after="0" w:line="276" w:lineRule="auto"/>
      </w:pPr>
    </w:p>
    <w:p w:rsidR="007F5FF8" w:rsidRDefault="007F5FF8" w:rsidP="007F5FF8">
      <w:pPr>
        <w:spacing w:after="0" w:line="276" w:lineRule="auto"/>
      </w:pPr>
      <w:r w:rsidRPr="007F5FF8">
        <w:t xml:space="preserve">6-цилиндровый дизельный </w:t>
      </w:r>
      <w:r w:rsidR="00EC3441">
        <w:t xml:space="preserve">двигатель типа CUMMINS QSC 8.3 </w:t>
      </w:r>
      <w:r w:rsidRPr="007F5FF8">
        <w:t xml:space="preserve">с водяным охлаждением, охладителем надувочного </w:t>
      </w:r>
      <w:proofErr w:type="gramStart"/>
      <w:r w:rsidRPr="007F5FF8">
        <w:t>воздуха,  по</w:t>
      </w:r>
      <w:proofErr w:type="gramEnd"/>
      <w:r w:rsidRPr="007F5FF8">
        <w:t xml:space="preserve"> составу отработавших газов отвечающий требованиям EPA/CARB TIERIII EU–97/68/EG STAGE III </w:t>
      </w:r>
    </w:p>
    <w:p w:rsidR="007F5FF8" w:rsidRDefault="007F5FF8" w:rsidP="007F5FF8">
      <w:pPr>
        <w:spacing w:after="0" w:line="276" w:lineRule="auto"/>
      </w:pPr>
      <w:r w:rsidRPr="007F5FF8">
        <w:t xml:space="preserve">Номинальная мощность: 209 кВт (285 </w:t>
      </w:r>
      <w:proofErr w:type="spellStart"/>
      <w:r w:rsidRPr="007F5FF8">
        <w:t>л.с</w:t>
      </w:r>
      <w:proofErr w:type="spellEnd"/>
      <w:r w:rsidRPr="007F5FF8">
        <w:t>.)</w:t>
      </w:r>
      <w:bookmarkStart w:id="0" w:name="_GoBack"/>
      <w:bookmarkEnd w:id="0"/>
    </w:p>
    <w:p w:rsidR="007F5FF8" w:rsidRPr="007F5FF8" w:rsidRDefault="007F5FF8" w:rsidP="007F5FF8">
      <w:pPr>
        <w:spacing w:after="0" w:line="276" w:lineRule="auto"/>
        <w:rPr>
          <w:b/>
        </w:rPr>
      </w:pPr>
      <w:r w:rsidRPr="007F5FF8">
        <w:rPr>
          <w:b/>
        </w:rPr>
        <w:t xml:space="preserve">ОБЯЗАТЕЛЬНЫЕ ОПЦИИ </w:t>
      </w:r>
    </w:p>
    <w:p w:rsidR="007F5FF8" w:rsidRPr="007F5FF8" w:rsidRDefault="007F5FF8" w:rsidP="007F5FF8">
      <w:pPr>
        <w:spacing w:after="0" w:line="276" w:lineRule="auto"/>
      </w:pPr>
      <w:r w:rsidRPr="007F5FF8">
        <w:t xml:space="preserve"> </w:t>
      </w:r>
    </w:p>
    <w:p w:rsidR="007F5FF8" w:rsidRPr="007F5FF8" w:rsidRDefault="007F5FF8" w:rsidP="007F5FF8">
      <w:pPr>
        <w:spacing w:after="0" w:line="276" w:lineRule="auto"/>
        <w:rPr>
          <w:b/>
        </w:rPr>
      </w:pPr>
      <w:r w:rsidRPr="007F5FF8">
        <w:rPr>
          <w:b/>
        </w:rPr>
        <w:t xml:space="preserve">КОРПУС РАБОЧЕЙ КАМЕРЫ ФРЕЗЕРНОГО БАРАБАНА  </w:t>
      </w:r>
    </w:p>
    <w:p w:rsidR="007F5FF8" w:rsidRPr="007F5FF8" w:rsidRDefault="007F5FF8" w:rsidP="007F5FF8">
      <w:pPr>
        <w:spacing w:after="0" w:line="276" w:lineRule="auto"/>
      </w:pPr>
      <w:r>
        <w:t xml:space="preserve">  </w:t>
      </w:r>
      <w:r w:rsidRPr="007F5FF8">
        <w:t xml:space="preserve">Корпус FB1300, износостойкий стандартного исполнения, для ширины фрезерования 1200 мм, без фрезерного барабана </w:t>
      </w:r>
    </w:p>
    <w:p w:rsidR="007F5FF8" w:rsidRPr="007F5FF8" w:rsidRDefault="007F5FF8" w:rsidP="007F5FF8">
      <w:pPr>
        <w:spacing w:after="0" w:line="276" w:lineRule="auto"/>
        <w:rPr>
          <w:b/>
        </w:rPr>
      </w:pPr>
      <w:r w:rsidRPr="007F5FF8">
        <w:rPr>
          <w:b/>
        </w:rPr>
        <w:t>ФРЕЗЕРНЫЕ БАРАБАНЫ И АГРЕГАТЫ СИСТЕМЫ FLEXIBLE CUTTER SYSTEM</w:t>
      </w:r>
    </w:p>
    <w:p w:rsidR="007F5FF8" w:rsidRPr="007F5FF8" w:rsidRDefault="007F5FF8" w:rsidP="007F5FF8">
      <w:pPr>
        <w:spacing w:after="0" w:line="276" w:lineRule="auto"/>
      </w:pPr>
      <w:r w:rsidRPr="007F5FF8">
        <w:t xml:space="preserve">  Фрезерный барабан FB1300, LA15, со сменными резцедержателями HT11, глубина фрезерования 320 мм, 121</w:t>
      </w:r>
      <w:r w:rsidR="00EC3441">
        <w:t xml:space="preserve"> </w:t>
      </w:r>
      <w:r w:rsidRPr="007F5FF8">
        <w:t xml:space="preserve">резец с круглым стержнем. </w:t>
      </w:r>
    </w:p>
    <w:p w:rsidR="007F5FF8" w:rsidRPr="007F5FF8" w:rsidRDefault="007F5FF8" w:rsidP="007F5FF8">
      <w:pPr>
        <w:spacing w:after="0" w:line="276" w:lineRule="auto"/>
        <w:rPr>
          <w:b/>
        </w:rPr>
      </w:pPr>
      <w:r w:rsidRPr="007F5FF8">
        <w:t xml:space="preserve"> </w:t>
      </w:r>
      <w:r w:rsidRPr="007F5FF8">
        <w:rPr>
          <w:b/>
        </w:rPr>
        <w:t xml:space="preserve">ПУЛЬТ УПРАВЛЕНИЯ </w:t>
      </w:r>
    </w:p>
    <w:p w:rsidR="007F5FF8" w:rsidRPr="007F5FF8" w:rsidRDefault="007F5FF8" w:rsidP="007F5FF8">
      <w:pPr>
        <w:spacing w:after="0" w:line="276" w:lineRule="auto"/>
      </w:pPr>
      <w:r w:rsidRPr="007F5FF8">
        <w:t xml:space="preserve">Защитная крыша для пульта управления (гидравлически поднимаемая) </w:t>
      </w:r>
    </w:p>
    <w:p w:rsidR="007F5FF8" w:rsidRDefault="007F5FF8" w:rsidP="007F5FF8">
      <w:pPr>
        <w:spacing w:after="0" w:line="276" w:lineRule="auto"/>
      </w:pPr>
      <w:r w:rsidRPr="007F5FF8">
        <w:t xml:space="preserve"> </w:t>
      </w:r>
      <w:r w:rsidRPr="007F5FF8">
        <w:rPr>
          <w:b/>
        </w:rPr>
        <w:t>СИСТЕМА РЕГУЛИРОВАНИЯ ГЛУБИНЫ ФРЕЗЕРОВАНИЯ</w:t>
      </w:r>
      <w:r w:rsidRPr="007F5FF8">
        <w:t xml:space="preserve">  </w:t>
      </w:r>
    </w:p>
    <w:p w:rsidR="007F5FF8" w:rsidRPr="007F5FF8" w:rsidRDefault="007F5FF8" w:rsidP="007F5FF8">
      <w:pPr>
        <w:spacing w:after="0" w:line="276" w:lineRule="auto"/>
      </w:pPr>
      <w:r w:rsidRPr="007F5FF8">
        <w:t>Электронный датчик гл</w:t>
      </w:r>
      <w:r w:rsidR="00EC3441">
        <w:t xml:space="preserve">убины фрезерования справа/слева </w:t>
      </w:r>
      <w:r w:rsidRPr="007F5FF8">
        <w:t xml:space="preserve">(с датчиком канатной тяги) </w:t>
      </w:r>
    </w:p>
    <w:p w:rsidR="007F5FF8" w:rsidRDefault="007F5FF8" w:rsidP="007F5FF8">
      <w:pPr>
        <w:spacing w:after="0" w:line="276" w:lineRule="auto"/>
      </w:pPr>
      <w:r w:rsidRPr="007F5FF8">
        <w:t xml:space="preserve"> </w:t>
      </w:r>
      <w:r w:rsidRPr="007F5FF8">
        <w:rPr>
          <w:b/>
        </w:rPr>
        <w:t>РЕГУЛИРОВКА ПОПЕРЕЧНОГО УКЛОНА</w:t>
      </w:r>
      <w:r w:rsidRPr="007F5FF8">
        <w:t xml:space="preserve">  </w:t>
      </w:r>
    </w:p>
    <w:p w:rsidR="007F5FF8" w:rsidRPr="007F5FF8" w:rsidRDefault="007F5FF8" w:rsidP="007F5FF8">
      <w:pPr>
        <w:spacing w:after="0" w:line="276" w:lineRule="auto"/>
      </w:pPr>
      <w:r w:rsidRPr="007F5FF8">
        <w:t>Электрон</w:t>
      </w:r>
      <w:r w:rsidR="00EC3441">
        <w:t xml:space="preserve">ный датчик поперечного наклона </w:t>
      </w:r>
      <w:r w:rsidRPr="007F5FF8">
        <w:t xml:space="preserve">(только с #190859) </w:t>
      </w:r>
    </w:p>
    <w:p w:rsidR="007F5FF8" w:rsidRPr="007F5FF8" w:rsidRDefault="007F5FF8" w:rsidP="007F5FF8">
      <w:pPr>
        <w:spacing w:after="0" w:line="276" w:lineRule="auto"/>
        <w:rPr>
          <w:b/>
        </w:rPr>
      </w:pPr>
      <w:r w:rsidRPr="007F5FF8">
        <w:rPr>
          <w:b/>
        </w:rPr>
        <w:lastRenderedPageBreak/>
        <w:t xml:space="preserve"> КОНВЕЙЕР  </w:t>
      </w:r>
    </w:p>
    <w:p w:rsidR="007F5FF8" w:rsidRPr="007F5FF8" w:rsidRDefault="007F5FF8" w:rsidP="007F5FF8">
      <w:pPr>
        <w:spacing w:after="0" w:line="276" w:lineRule="auto"/>
      </w:pPr>
      <w:r w:rsidRPr="007F5FF8">
        <w:t xml:space="preserve">Конвейер в стандартном исполнении, общая длина 8,15 м </w:t>
      </w:r>
    </w:p>
    <w:p w:rsidR="007F5FF8" w:rsidRPr="007F5FF8" w:rsidRDefault="007F5FF8" w:rsidP="007F5FF8">
      <w:pPr>
        <w:spacing w:after="0" w:line="276" w:lineRule="auto"/>
        <w:rPr>
          <w:b/>
        </w:rPr>
      </w:pPr>
      <w:r w:rsidRPr="007F5FF8">
        <w:t xml:space="preserve"> </w:t>
      </w:r>
      <w:r w:rsidRPr="007F5FF8">
        <w:rPr>
          <w:b/>
        </w:rPr>
        <w:t xml:space="preserve">ОКРАСКА </w:t>
      </w:r>
    </w:p>
    <w:p w:rsidR="00EC3441" w:rsidRDefault="007F5FF8" w:rsidP="007F5FF8">
      <w:pPr>
        <w:spacing w:after="0" w:line="276" w:lineRule="auto"/>
      </w:pPr>
      <w:r w:rsidRPr="007F5FF8">
        <w:t xml:space="preserve">Стандартная окраска </w:t>
      </w:r>
    </w:p>
    <w:p w:rsidR="00EC3441" w:rsidRDefault="007F5FF8" w:rsidP="007F5FF8">
      <w:pPr>
        <w:spacing w:after="0" w:line="276" w:lineRule="auto"/>
      </w:pPr>
      <w:r w:rsidRPr="007F5FF8">
        <w:t xml:space="preserve">- Шасси: RAL 9001 (кремово-белая) </w:t>
      </w:r>
    </w:p>
    <w:p w:rsidR="00EC3441" w:rsidRDefault="007F5FF8" w:rsidP="007F5FF8">
      <w:pPr>
        <w:spacing w:after="0" w:line="276" w:lineRule="auto"/>
      </w:pPr>
      <w:r w:rsidRPr="007F5FF8">
        <w:t xml:space="preserve">Полосы: RAL 2004 (оранжевый) </w:t>
      </w:r>
    </w:p>
    <w:p w:rsidR="007F5FF8" w:rsidRPr="007F5FF8" w:rsidRDefault="007F5FF8" w:rsidP="007F5FF8">
      <w:pPr>
        <w:spacing w:after="0" w:line="276" w:lineRule="auto"/>
      </w:pPr>
      <w:r w:rsidRPr="007F5FF8">
        <w:t>Нижняя часть: RAL 7015 (</w:t>
      </w:r>
      <w:proofErr w:type="spellStart"/>
      <w:r w:rsidRPr="007F5FF8">
        <w:t>шиферно</w:t>
      </w:r>
      <w:proofErr w:type="spellEnd"/>
      <w:r w:rsidRPr="007F5FF8">
        <w:t xml:space="preserve">-серая) </w:t>
      </w:r>
    </w:p>
    <w:p w:rsidR="007F5FF8" w:rsidRPr="007F5FF8" w:rsidRDefault="007F5FF8" w:rsidP="007F5FF8">
      <w:pPr>
        <w:spacing w:after="0" w:line="276" w:lineRule="auto"/>
        <w:rPr>
          <w:b/>
        </w:rPr>
      </w:pPr>
      <w:r w:rsidRPr="007F5FF8">
        <w:t xml:space="preserve"> </w:t>
      </w:r>
      <w:r w:rsidRPr="007F5FF8">
        <w:rPr>
          <w:b/>
        </w:rPr>
        <w:t xml:space="preserve">ТЕХНИЧЕСКАЯ ДОКУМЕНТАЦИЯ </w:t>
      </w:r>
    </w:p>
    <w:p w:rsidR="007F5FF8" w:rsidRPr="007F5FF8" w:rsidRDefault="007F5FF8" w:rsidP="007F5FF8">
      <w:pPr>
        <w:spacing w:after="0" w:line="276" w:lineRule="auto"/>
      </w:pPr>
      <w:r w:rsidRPr="007F5FF8">
        <w:t xml:space="preserve">Техническая документация, </w:t>
      </w:r>
      <w:proofErr w:type="spellStart"/>
      <w:r w:rsidRPr="007F5FF8">
        <w:t>компл</w:t>
      </w:r>
      <w:proofErr w:type="spellEnd"/>
      <w:r w:rsidRPr="007F5FF8">
        <w:t xml:space="preserve">. (1 комплект на машину) Каталог запасных частей PARTS AND MORE- RUS </w:t>
      </w:r>
    </w:p>
    <w:p w:rsidR="007F5FF8" w:rsidRPr="007F5FF8" w:rsidRDefault="007F5FF8" w:rsidP="007F5FF8">
      <w:pPr>
        <w:spacing w:after="0" w:line="276" w:lineRule="auto"/>
        <w:rPr>
          <w:b/>
        </w:rPr>
      </w:pPr>
      <w:r w:rsidRPr="007F5FF8">
        <w:t xml:space="preserve"> </w:t>
      </w:r>
      <w:r w:rsidRPr="007F5FF8">
        <w:rPr>
          <w:b/>
        </w:rPr>
        <w:t xml:space="preserve">ГИДРОМАСЛО </w:t>
      </w:r>
    </w:p>
    <w:p w:rsidR="00EC3441" w:rsidRDefault="007F5FF8" w:rsidP="007F5FF8">
      <w:pPr>
        <w:spacing w:after="0" w:line="276" w:lineRule="auto"/>
      </w:pPr>
      <w:r w:rsidRPr="007F5FF8">
        <w:t xml:space="preserve">Стандартная заправка минеральным маслом  </w:t>
      </w:r>
    </w:p>
    <w:p w:rsidR="00EC3441" w:rsidRPr="00EC3441" w:rsidRDefault="007F5FF8" w:rsidP="007F5FF8">
      <w:pPr>
        <w:spacing w:after="0" w:line="276" w:lineRule="auto"/>
        <w:rPr>
          <w:b/>
        </w:rPr>
      </w:pPr>
      <w:r w:rsidRPr="00EC3441">
        <w:rPr>
          <w:b/>
        </w:rPr>
        <w:t xml:space="preserve">ГУСЕНИЧНЫЕ ТЕЛЕЖКИ </w:t>
      </w:r>
    </w:p>
    <w:p w:rsidR="00EC3441" w:rsidRDefault="007F5FF8" w:rsidP="007F5FF8">
      <w:pPr>
        <w:spacing w:after="0" w:line="276" w:lineRule="auto"/>
      </w:pPr>
      <w:r w:rsidRPr="007F5FF8">
        <w:t xml:space="preserve">На четырех гусеничных тележках </w:t>
      </w:r>
    </w:p>
    <w:p w:rsidR="007F5FF8" w:rsidRPr="007F5FF8" w:rsidRDefault="007F5FF8" w:rsidP="007F5FF8">
      <w:pPr>
        <w:spacing w:after="0" w:line="276" w:lineRule="auto"/>
      </w:pPr>
      <w:r w:rsidRPr="007F5FF8">
        <w:t xml:space="preserve">Исполнение с рулевым управлением задними правыми гусеничными тележками </w:t>
      </w:r>
    </w:p>
    <w:p w:rsidR="007F5FF8" w:rsidRPr="007F5FF8" w:rsidRDefault="007F5FF8" w:rsidP="007F5FF8">
      <w:pPr>
        <w:spacing w:after="0" w:line="276" w:lineRule="auto"/>
        <w:rPr>
          <w:b/>
        </w:rPr>
      </w:pPr>
      <w:r w:rsidRPr="007F5FF8">
        <w:t xml:space="preserve"> </w:t>
      </w:r>
      <w:r w:rsidRPr="007F5FF8">
        <w:rPr>
          <w:b/>
        </w:rPr>
        <w:t xml:space="preserve">ПУЛЬТ УПРАВЛЕНИЯ </w:t>
      </w:r>
    </w:p>
    <w:p w:rsidR="007F5FF8" w:rsidRPr="007F5FF8" w:rsidRDefault="007F5FF8" w:rsidP="007F5FF8">
      <w:pPr>
        <w:spacing w:after="0" w:line="276" w:lineRule="auto"/>
      </w:pPr>
      <w:r w:rsidRPr="007F5FF8">
        <w:t xml:space="preserve">Освещаемая панель управления/ ночное исполнение </w:t>
      </w:r>
    </w:p>
    <w:p w:rsidR="007F5FF8" w:rsidRPr="007F5FF8" w:rsidRDefault="007F5FF8" w:rsidP="007F5FF8">
      <w:pPr>
        <w:spacing w:after="0" w:line="276" w:lineRule="auto"/>
        <w:rPr>
          <w:b/>
        </w:rPr>
      </w:pPr>
      <w:r w:rsidRPr="007F5FF8">
        <w:t xml:space="preserve"> </w:t>
      </w:r>
      <w:r w:rsidRPr="007F5FF8">
        <w:rPr>
          <w:b/>
        </w:rPr>
        <w:t xml:space="preserve">БОКОВЫЕ ЭКРАНЫ С ГИДРОПРИВОДОМ ДЛЯ ИХ ПОДЪЕМА </w:t>
      </w:r>
    </w:p>
    <w:p w:rsidR="007F5FF8" w:rsidRPr="007F5FF8" w:rsidRDefault="007F5FF8" w:rsidP="007F5FF8">
      <w:pPr>
        <w:spacing w:after="0" w:line="276" w:lineRule="auto"/>
      </w:pPr>
      <w:r w:rsidRPr="007F5FF8">
        <w:t xml:space="preserve">Гидравлически поднимаемые боковые экраны (слева или справа, поднимаются независимо друг от друга) </w:t>
      </w:r>
    </w:p>
    <w:p w:rsidR="007F5FF8" w:rsidRPr="007F5FF8" w:rsidRDefault="007F5FF8" w:rsidP="007F5FF8">
      <w:pPr>
        <w:spacing w:after="0" w:line="276" w:lineRule="auto"/>
      </w:pPr>
      <w:r w:rsidRPr="007F5FF8">
        <w:t xml:space="preserve"> </w:t>
      </w:r>
    </w:p>
    <w:p w:rsidR="007F5FF8" w:rsidRDefault="007F5FF8" w:rsidP="007F5FF8">
      <w:pPr>
        <w:spacing w:after="0" w:line="276" w:lineRule="auto"/>
      </w:pPr>
      <w:r w:rsidRPr="007F5FF8">
        <w:rPr>
          <w:b/>
        </w:rPr>
        <w:t>ПРОЧЕЕ ОБОРУДОВАНИЕ</w:t>
      </w:r>
      <w:r w:rsidRPr="007F5FF8">
        <w:t xml:space="preserve"> </w:t>
      </w:r>
    </w:p>
    <w:p w:rsidR="001F5BA4" w:rsidRPr="007F5FF8" w:rsidRDefault="007F5FF8" w:rsidP="007F5FF8">
      <w:pPr>
        <w:spacing w:after="0" w:line="276" w:lineRule="auto"/>
      </w:pPr>
      <w:r w:rsidRPr="007F5FF8">
        <w:t xml:space="preserve">Буксирное устройство (для извлечения машины из опасных зон) </w:t>
      </w:r>
      <w:r w:rsidRPr="007F5FF8">
        <w:t xml:space="preserve"> </w:t>
      </w:r>
      <w:r w:rsidR="00644046" w:rsidRPr="007F5FF8">
        <w:t xml:space="preserve">  </w:t>
      </w:r>
    </w:p>
    <w:p w:rsidR="00644046" w:rsidRDefault="00644046" w:rsidP="00644046">
      <w:pPr>
        <w:spacing w:line="240" w:lineRule="auto"/>
      </w:pPr>
    </w:p>
    <w:p w:rsidR="00644046" w:rsidRPr="00644046" w:rsidRDefault="00644046" w:rsidP="0064404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4404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уважением, Карнаков Вячеслав Владимирович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директор ООО "МаксКар"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8 (383) 233-32-53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8-913-752-39-76</w:t>
      </w:r>
    </w:p>
    <w:p w:rsidR="00644046" w:rsidRPr="00644046" w:rsidRDefault="00644046" w:rsidP="0064404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t>8-913-477-09-39 (служебный)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стоянка - г. Новосибирск, ул. Кубовая, 60.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(карьер Мочище, ост. Объединение 4, автобаза "КатуньТранс")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maxcar54@mail.r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</w:p>
    <w:p w:rsidR="00644046" w:rsidRPr="00644046" w:rsidRDefault="00B47028" w:rsidP="00644046">
      <w:pPr>
        <w:pStyle w:val="a4"/>
        <w:spacing w:before="0" w:beforeAutospacing="0" w:after="0" w:afterAutospacing="0"/>
        <w:rPr>
          <w:color w:val="000000"/>
        </w:rPr>
      </w:pPr>
      <w:hyperlink r:id="rId7" w:tgtFrame="_blank" w:history="1">
        <w:r w:rsidR="00644046" w:rsidRPr="00644046">
          <w:rPr>
            <w:rStyle w:val="a3"/>
            <w:lang w:val="pl-PL"/>
          </w:rPr>
          <w:t>www.maxcar54.ru</w:t>
        </w:r>
      </w:hyperlink>
    </w:p>
    <w:p w:rsidR="00644046" w:rsidRPr="00644046" w:rsidRDefault="00B47028" w:rsidP="00644046">
      <w:pPr>
        <w:autoSpaceDE w:val="0"/>
        <w:autoSpaceDN w:val="0"/>
        <w:adjustRightInd w:val="0"/>
        <w:spacing w:line="240" w:lineRule="auto"/>
        <w:rPr>
          <w:rFonts w:ascii="Times New Roman" w:eastAsia="TimesNewRomanPS-BoldMT" w:hAnsi="Times New Roman" w:cs="Times New Roman"/>
          <w:sz w:val="24"/>
          <w:szCs w:val="24"/>
          <w:lang w:eastAsia="ru-RU"/>
        </w:rPr>
      </w:pPr>
      <w:hyperlink r:id="rId8" w:history="1">
        <w:r w:rsidR="00644046" w:rsidRPr="00644046">
          <w:rPr>
            <w:rStyle w:val="a3"/>
            <w:rFonts w:ascii="Times New Roman" w:eastAsia="TimesNewRomanPS-BoldMT" w:hAnsi="Times New Roman"/>
            <w:sz w:val="24"/>
            <w:szCs w:val="24"/>
            <w:lang w:eastAsia="ru-RU"/>
          </w:rPr>
          <w:t>https://www.youtube.com/channel/UCIiFI5uro5xB8fkw0N0pyRg/videos</w:t>
        </w:r>
      </w:hyperlink>
    </w:p>
    <w:p w:rsidR="00644046" w:rsidRDefault="00644046" w:rsidP="00644046">
      <w:pPr>
        <w:spacing w:line="240" w:lineRule="auto"/>
      </w:pPr>
    </w:p>
    <w:p w:rsidR="0096504E" w:rsidRDefault="0096504E" w:rsidP="001F5BA4"/>
    <w:sectPr w:rsidR="0096504E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028" w:rsidRDefault="00B47028" w:rsidP="00644046">
      <w:pPr>
        <w:spacing w:after="0" w:line="240" w:lineRule="auto"/>
      </w:pPr>
      <w:r>
        <w:separator/>
      </w:r>
    </w:p>
  </w:endnote>
  <w:endnote w:type="continuationSeparator" w:id="0">
    <w:p w:rsidR="00B47028" w:rsidRDefault="00B47028" w:rsidP="0064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46" w:rsidRPr="00644046" w:rsidRDefault="00644046" w:rsidP="00644046">
    <w:pPr>
      <w:jc w:val="both"/>
      <w:rPr>
        <w:rFonts w:ascii="Times New Roman" w:hAnsi="Times New Roman" w:cs="Times New Roman"/>
        <w:sz w:val="16"/>
        <w:szCs w:val="16"/>
      </w:rPr>
    </w:pP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Юридический адрес: </w:t>
    </w:r>
    <w:r w:rsidRPr="00644046">
      <w:rPr>
        <w:rFonts w:ascii="Times New Roman" w:hAnsi="Times New Roman" w:cs="Times New Roman"/>
        <w:sz w:val="16"/>
        <w:szCs w:val="16"/>
      </w:rPr>
      <w:t>630040, Новосибирская область, Новосибирский район, п. Озерный, ул. Промышленная, дом № 6, корпус 1, этаж 2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, тел. (383) 233-32-53, </w:t>
    </w:r>
    <w:hyperlink r:id="rId1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54@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mail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</w:hyperlink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, </w:t>
    </w:r>
    <w:hyperlink r:id="rId2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www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54.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</w:hyperlink>
    <w:r w:rsidRPr="00644046">
      <w:rPr>
        <w:rFonts w:ascii="Times New Roman" w:hAnsi="Times New Roman" w:cs="Times New Roman"/>
        <w:sz w:val="16"/>
        <w:szCs w:val="16"/>
      </w:rPr>
      <w:t xml:space="preserve">, Представительство в г. Москва: Люберцы, </w:t>
    </w:r>
    <w:proofErr w:type="spellStart"/>
    <w:r w:rsidRPr="00644046">
      <w:rPr>
        <w:rFonts w:ascii="Times New Roman" w:hAnsi="Times New Roman" w:cs="Times New Roman"/>
        <w:sz w:val="16"/>
        <w:szCs w:val="16"/>
      </w:rPr>
      <w:t>Новорязанское</w:t>
    </w:r>
    <w:proofErr w:type="spellEnd"/>
    <w:r w:rsidRPr="00644046">
      <w:rPr>
        <w:rFonts w:ascii="Times New Roman" w:hAnsi="Times New Roman" w:cs="Times New Roman"/>
        <w:sz w:val="16"/>
        <w:szCs w:val="16"/>
      </w:rPr>
      <w:t xml:space="preserve"> шоссе, 13,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 +7-985-848-44-28, </w:t>
    </w:r>
    <w:hyperlink r:id="rId3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177@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mail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proofErr w:type="spellStart"/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  <w:proofErr w:type="spellEnd"/>
    </w:hyperlink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; ИНН 5406440450/КПП 543301001, р/с </w:t>
    </w:r>
    <w:r w:rsidRPr="00644046">
      <w:rPr>
        <w:rFonts w:ascii="Times New Roman" w:hAnsi="Times New Roman" w:cs="Times New Roman"/>
        <w:sz w:val="16"/>
        <w:szCs w:val="16"/>
      </w:rPr>
      <w:t>40702810007000013734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 </w:t>
    </w:r>
    <w:r w:rsidRPr="00644046">
      <w:rPr>
        <w:rStyle w:val="rptfld1"/>
        <w:rFonts w:ascii="Times New Roman" w:hAnsi="Times New Roman"/>
        <w:sz w:val="16"/>
        <w:szCs w:val="16"/>
      </w:rPr>
      <w:t xml:space="preserve">в </w:t>
    </w:r>
    <w:r w:rsidRPr="00644046">
      <w:rPr>
        <w:rFonts w:ascii="Times New Roman" w:hAnsi="Times New Roman" w:cs="Times New Roman"/>
        <w:sz w:val="16"/>
        <w:szCs w:val="16"/>
      </w:rPr>
      <w:t>Сибирский филиал АО "Райффайзенбанк",  30101810300000000799, БИК 045004799</w:t>
    </w:r>
    <w:r w:rsidRPr="00644046">
      <w:rPr>
        <w:rFonts w:ascii="Times New Roman" w:hAnsi="Times New Roman" w:cs="Times New Roman"/>
        <w:sz w:val="16"/>
        <w:szCs w:val="16"/>
        <w:lang w:eastAsia="ru-RU"/>
      </w:rPr>
      <w:t>, ОГРН 1085406017212, ОКВЭД 45.10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028" w:rsidRDefault="00B47028" w:rsidP="00644046">
      <w:pPr>
        <w:spacing w:after="0" w:line="240" w:lineRule="auto"/>
      </w:pPr>
      <w:r>
        <w:separator/>
      </w:r>
    </w:p>
  </w:footnote>
  <w:footnote w:type="continuationSeparator" w:id="0">
    <w:p w:rsidR="00B47028" w:rsidRDefault="00B47028" w:rsidP="0064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46" w:rsidRPr="000418F7" w:rsidRDefault="000418F7">
    <w:pPr>
      <w:pStyle w:val="a5"/>
      <w:rPr>
        <w:rFonts w:ascii="Times New Roman" w:hAnsi="Times New Roman" w:cs="Times New Roman"/>
        <w:b/>
        <w:sz w:val="24"/>
        <w:szCs w:val="24"/>
        <w:lang w:eastAsia="ru-RU"/>
      </w:rPr>
    </w:pPr>
    <w:r>
      <w:rPr>
        <w:noProof/>
        <w:sz w:val="20"/>
        <w:lang w:eastAsia="ru-RU"/>
      </w:rPr>
      <w:drawing>
        <wp:inline distT="0" distB="0" distL="0" distR="0" wp14:anchorId="601EEBC7" wp14:editId="1D48207D">
          <wp:extent cx="1402080" cy="11811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4046" w:rsidRPr="00644046">
      <w:rPr>
        <w:b/>
        <w:sz w:val="28"/>
        <w:szCs w:val="28"/>
        <w:lang w:eastAsia="ru-RU"/>
      </w:rPr>
      <w:t xml:space="preserve"> </w:t>
    </w:r>
    <w:r w:rsidR="00644046" w:rsidRPr="000418F7">
      <w:rPr>
        <w:rFonts w:ascii="Times New Roman" w:hAnsi="Times New Roman" w:cs="Times New Roman"/>
        <w:b/>
        <w:sz w:val="24"/>
        <w:szCs w:val="24"/>
        <w:lang w:eastAsia="ru-RU"/>
      </w:rPr>
      <w:t xml:space="preserve">Общество с </w:t>
    </w:r>
    <w:r w:rsidRPr="000418F7">
      <w:rPr>
        <w:rFonts w:ascii="Times New Roman" w:hAnsi="Times New Roman" w:cs="Times New Roman"/>
        <w:b/>
        <w:sz w:val="24"/>
        <w:szCs w:val="24"/>
        <w:lang w:eastAsia="ru-RU"/>
      </w:rPr>
      <w:t>ограниченной ответственностью «</w:t>
    </w:r>
    <w:r w:rsidR="00644046" w:rsidRPr="000418F7">
      <w:rPr>
        <w:rFonts w:ascii="Times New Roman" w:hAnsi="Times New Roman" w:cs="Times New Roman"/>
        <w:b/>
        <w:sz w:val="24"/>
        <w:szCs w:val="24"/>
        <w:lang w:eastAsia="ru-RU"/>
      </w:rPr>
      <w:t>МаксКар»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43"/>
    <w:rsid w:val="000418F7"/>
    <w:rsid w:val="001F5BA4"/>
    <w:rsid w:val="002B07A1"/>
    <w:rsid w:val="00402C43"/>
    <w:rsid w:val="00644046"/>
    <w:rsid w:val="007F5FF8"/>
    <w:rsid w:val="0096504E"/>
    <w:rsid w:val="00B47028"/>
    <w:rsid w:val="00EC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66F0"/>
  <w15:chartTrackingRefBased/>
  <w15:docId w15:val="{3CD959F1-8C7A-4B73-8EF8-D730778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404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64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4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046"/>
  </w:style>
  <w:style w:type="paragraph" w:styleId="a7">
    <w:name w:val="footer"/>
    <w:basedOn w:val="a"/>
    <w:link w:val="a8"/>
    <w:uiPriority w:val="99"/>
    <w:unhideWhenUsed/>
    <w:rsid w:val="0064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046"/>
  </w:style>
  <w:style w:type="character" w:customStyle="1" w:styleId="rptfld1">
    <w:name w:val="rptfld1"/>
    <w:uiPriority w:val="99"/>
    <w:rsid w:val="00644046"/>
    <w:rPr>
      <w:rFonts w:cs="Times New Roman"/>
      <w:bdr w:val="single" w:sz="6" w:space="0" w:color="EAEAEA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IiFI5uro5xB8fkw0N0pyRg/vide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xcar54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1203117</dc:creator>
  <cp:keywords/>
  <dc:description/>
  <cp:lastModifiedBy>1203117</cp:lastModifiedBy>
  <cp:revision>3</cp:revision>
  <dcterms:created xsi:type="dcterms:W3CDTF">2019-09-11T17:24:00Z</dcterms:created>
  <dcterms:modified xsi:type="dcterms:W3CDTF">2019-09-11T18:05:00Z</dcterms:modified>
</cp:coreProperties>
</file>