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EBCC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Коммерческое предложение №К-3 от </w:t>
      </w:r>
      <w:r>
        <w:rPr>
          <w:rFonts w:hint="default" w:eastAsia="TimesNewRomanPS-BoldMT"/>
          <w:b/>
          <w:bCs/>
          <w:color w:val="000000"/>
          <w:sz w:val="24"/>
          <w:szCs w:val="24"/>
          <w:lang w:val="en-US" w:eastAsia="ru-RU"/>
        </w:rPr>
        <w:t>18.06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.202</w:t>
      </w:r>
      <w:r>
        <w:rPr>
          <w:rFonts w:hint="default" w:eastAsia="TimesNewRomanPS-BoldMT"/>
          <w:b/>
          <w:bCs/>
          <w:color w:val="000000"/>
          <w:sz w:val="24"/>
          <w:szCs w:val="24"/>
          <w:lang w:val="en-US" w:eastAsia="ru-RU"/>
        </w:rPr>
        <w:t>5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2D83DAB4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Уважаемые господа!</w:t>
      </w:r>
    </w:p>
    <w:p w14:paraId="3176D76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>
        <w:rPr>
          <w:szCs w:val="22"/>
          <w:lang w:eastAsia="ru-RU"/>
        </w:rPr>
        <w:t>Компания «</w:t>
      </w:r>
      <w:r>
        <w:t>Баутек</w:t>
      </w:r>
      <w:r>
        <w:rPr>
          <w:szCs w:val="22"/>
          <w:lang w:eastAsia="ru-RU"/>
        </w:rPr>
        <w:t xml:space="preserve">» совместно с официальным дилером по РФ ООО "МаксКар" благодарит Вас за интерес </w:t>
      </w:r>
      <w:r>
        <w:rPr>
          <w:color w:val="000000"/>
          <w:lang w:eastAsia="ru-RU"/>
        </w:rPr>
        <w:t xml:space="preserve">к продукции </w:t>
      </w:r>
      <w:r>
        <w:rPr>
          <w:b/>
        </w:rPr>
        <w:t>ISO PAKCS</w:t>
      </w:r>
      <w:r>
        <w:rPr>
          <w:color w:val="000000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14:paraId="22799529">
      <w:pPr>
        <w:ind w:left="-993"/>
        <w:jc w:val="center"/>
        <w:rPr>
          <w:rFonts w:hint="default"/>
          <w:b/>
          <w:sz w:val="26"/>
          <w:szCs w:val="26"/>
          <w:lang w:val="ru-RU"/>
        </w:rPr>
      </w:pPr>
      <w:r>
        <w:rPr>
          <w:rFonts w:hint="default"/>
          <w:b/>
          <w:sz w:val="26"/>
          <w:szCs w:val="26"/>
          <w:lang w:val="ru-RU"/>
        </w:rPr>
        <w:drawing>
          <wp:inline distT="0" distB="0" distL="114300" distR="114300">
            <wp:extent cx="6505575" cy="2932430"/>
            <wp:effectExtent l="0" t="0" r="0" b="0"/>
            <wp:docPr id="3" name="Изображение 3" descr="81b81a21-f1ac-4e4f-895c-03c11ba7b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81b81a21-f1ac-4e4f-895c-03c11ba7bce2"/>
                    <pic:cNvPicPr>
                      <a:picLocks noChangeAspect="1"/>
                    </pic:cNvPicPr>
                  </pic:nvPicPr>
                  <pic:blipFill>
                    <a:blip r:embed="rId7"/>
                    <a:srcRect t="19990" b="19912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AF08F">
      <w:pPr>
        <w:ind w:left="-993"/>
        <w:jc w:val="center"/>
        <w:rPr>
          <w:rFonts w:hint="default"/>
          <w:b/>
          <w:sz w:val="26"/>
          <w:szCs w:val="26"/>
          <w:lang w:val="ru-RU"/>
        </w:rPr>
      </w:pPr>
      <w:r>
        <w:rPr>
          <w:rFonts w:hint="default"/>
          <w:b/>
          <w:sz w:val="26"/>
          <w:szCs w:val="26"/>
          <w:lang w:val="ru-RU"/>
        </w:rPr>
        <w:drawing>
          <wp:inline distT="0" distB="0" distL="114300" distR="114300">
            <wp:extent cx="6505575" cy="2519045"/>
            <wp:effectExtent l="0" t="0" r="0" b="0"/>
            <wp:docPr id="4" name="Изображение 4" descr="95cd8862-ca5b-4a5b-bbe4-3e7910ec8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95cd8862-ca5b-4a5b-bbe4-3e7910ec824b"/>
                    <pic:cNvPicPr>
                      <a:picLocks noChangeAspect="1"/>
                    </pic:cNvPicPr>
                  </pic:nvPicPr>
                  <pic:blipFill>
                    <a:blip r:embed="rId8"/>
                    <a:srcRect t="8693" b="21503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C8CC">
      <w:pPr>
        <w:ind w:left="-993"/>
        <w:jc w:val="center"/>
        <w:rPr>
          <w:b/>
          <w:sz w:val="26"/>
          <w:szCs w:val="26"/>
        </w:rPr>
      </w:pPr>
    </w:p>
    <w:p w14:paraId="5F763BE9">
      <w:pPr>
        <w:ind w:left="-993"/>
        <w:jc w:val="center"/>
        <w:rPr>
          <w:b/>
          <w:sz w:val="26"/>
          <w:szCs w:val="26"/>
        </w:rPr>
      </w:pPr>
    </w:p>
    <w:p w14:paraId="2EFD9EF3">
      <w:pPr>
        <w:ind w:left="-99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       </w:t>
      </w:r>
      <w:r>
        <w:rPr>
          <w:b/>
          <w:sz w:val="26"/>
          <w:szCs w:val="26"/>
          <w:lang w:eastAsia="ru-RU"/>
        </w:rPr>
        <w:drawing>
          <wp:inline distT="0" distB="0" distL="0" distR="0">
            <wp:extent cx="6454775" cy="4495165"/>
            <wp:effectExtent l="0" t="0" r="3175" b="635"/>
            <wp:docPr id="1" name="Рисунок 1" descr="C:\Users\С ноута\d (acer travelMate 6292)\мои документы\Полуприцепы производители-поставщики\kassbohrer\тралы\4 оси телескоп\5 на март 23 нью\eec834e9-986b-4479-9fdb-574f09837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С ноута\d (acer travelMate 6292)\мои документы\Полуприцепы производители-поставщики\kassbohrer\тралы\4 оси телескоп\5 на март 23 нью\eec834e9-986b-4479-9fdb-574f098375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1" t="9280" r="8080" b="8304"/>
                    <a:stretch>
                      <a:fillRect/>
                    </a:stretch>
                  </pic:blipFill>
                  <pic:spPr>
                    <a:xfrm>
                      <a:off x="0" y="0"/>
                      <a:ext cx="6464607" cy="450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0D39D">
      <w:pPr>
        <w:ind w:left="-709"/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W w:w="1024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3556"/>
        <w:gridCol w:w="6543"/>
      </w:tblGrid>
      <w:tr w14:paraId="6C68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429C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Раздвижной низкорамный трал-телескоп </w:t>
            </w:r>
            <w:r>
              <w:rPr>
                <w:b/>
              </w:rPr>
              <w:t xml:space="preserve">ISO PAKCS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LB4</w:t>
            </w:r>
            <w:r>
              <w:rPr>
                <w:b/>
                <w:color w:val="000000"/>
                <w:sz w:val="24"/>
                <w:szCs w:val="24"/>
                <w:lang w:val="en-US" w:eastAsia="ru-RU"/>
              </w:rPr>
              <w:t>E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lang w:val="en-US" w:eastAsia="ru-RU"/>
              </w:rPr>
              <w:t>K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SLA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Y 4/2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-18/40)</w:t>
            </w:r>
            <w:r>
              <w:t xml:space="preserve">, </w:t>
            </w:r>
            <w:r>
              <w:rPr>
                <w:lang w:val="ru-RU"/>
              </w:rPr>
              <w:t>новый</w:t>
            </w:r>
            <w:r>
              <w:rPr>
                <w:rFonts w:hint="default"/>
                <w:lang w:val="ru-RU"/>
              </w:rPr>
              <w:t xml:space="preserve">, </w:t>
            </w:r>
            <w:r>
              <w:t>202</w:t>
            </w:r>
            <w:r>
              <w:rPr>
                <w:rFonts w:hint="default"/>
                <w:lang w:val="ru-RU"/>
              </w:rPr>
              <w:t xml:space="preserve">3 </w:t>
            </w:r>
            <w:r>
              <w:t>г.в.</w:t>
            </w:r>
            <w:r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      </w:r>
          </w:p>
          <w:p w14:paraId="42804A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7070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41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C51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137E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3FE8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D14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</w:rPr>
              <w:t>ISO PAKCS</w:t>
            </w:r>
          </w:p>
        </w:tc>
      </w:tr>
      <w:tr w14:paraId="164A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00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6AD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892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Турция</w:t>
            </w:r>
          </w:p>
        </w:tc>
      </w:tr>
      <w:tr w14:paraId="166D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47E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C4E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14:paraId="1165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5A9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808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Низкорамный трал</w:t>
            </w:r>
          </w:p>
        </w:tc>
      </w:tr>
    </w:tbl>
    <w:p w14:paraId="5941BE76">
      <w:pPr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0ED6E62D">
      <w:pPr>
        <w:ind w:left="-709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Условия и цены:</w:t>
      </w:r>
    </w:p>
    <w:p w14:paraId="3AE872E0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W w:w="1009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6"/>
        <w:gridCol w:w="6538"/>
      </w:tblGrid>
      <w:tr w14:paraId="2DB20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DD4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Цена (за единицу товара)</w:t>
            </w:r>
          </w:p>
        </w:tc>
        <w:tc>
          <w:tcPr>
            <w:tcW w:w="653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3D7D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10 300 000 руб.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/>
              </w:rPr>
              <w:t>вкл. НДС и утилизационный сбор</w:t>
            </w:r>
          </w:p>
        </w:tc>
      </w:tr>
      <w:tr w14:paraId="58DE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0F08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6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0307">
            <w:pPr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14:paraId="67F6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C33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6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4D45">
            <w:pPr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14:paraId="4E9B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E93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5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A5F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14:paraId="150AC000">
      <w:pPr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</w:p>
    <w:p w14:paraId="1196E9B7">
      <w:pPr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</w:p>
    <w:p w14:paraId="55F912C3">
      <w:pPr>
        <w:ind w:left="-250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Коммерческое предложение</w:t>
      </w:r>
    </w:p>
    <w:tbl>
      <w:tblPr>
        <w:tblStyle w:val="4"/>
        <w:tblpPr w:leftFromText="180" w:rightFromText="180" w:vertAnchor="text" w:horzAnchor="margin" w:tblpY="55"/>
        <w:tblW w:w="10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6653"/>
      </w:tblGrid>
      <w:tr w14:paraId="3D40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625" w:type="dxa"/>
            <w:gridSpan w:val="2"/>
            <w:shd w:val="clear" w:color="auto" w:fill="D9D9D9"/>
          </w:tcPr>
          <w:p w14:paraId="4C756B01">
            <w:pPr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Технические характеристики</w:t>
            </w:r>
          </w:p>
        </w:tc>
      </w:tr>
      <w:tr w14:paraId="48ED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972" w:type="dxa"/>
            <w:shd w:val="clear" w:color="auto" w:fill="auto"/>
          </w:tcPr>
          <w:p w14:paraId="112F724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Длина платформы, мм</w:t>
            </w:r>
          </w:p>
        </w:tc>
        <w:tc>
          <w:tcPr>
            <w:tcW w:w="6653" w:type="dxa"/>
            <w:shd w:val="clear" w:color="auto" w:fill="auto"/>
          </w:tcPr>
          <w:p w14:paraId="1EADD72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9240</w:t>
            </w:r>
          </w:p>
        </w:tc>
      </w:tr>
      <w:tr w14:paraId="7A3E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6BABD0F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Длина гуська, мм</w:t>
            </w:r>
          </w:p>
        </w:tc>
        <w:tc>
          <w:tcPr>
            <w:tcW w:w="6653" w:type="dxa"/>
            <w:shd w:val="clear" w:color="auto" w:fill="auto"/>
          </w:tcPr>
          <w:p w14:paraId="41B2EAFB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3950</w:t>
            </w:r>
          </w:p>
        </w:tc>
      </w:tr>
      <w:tr w14:paraId="3250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0B7ADE7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Общая ширина, мм</w:t>
            </w:r>
          </w:p>
        </w:tc>
        <w:tc>
          <w:tcPr>
            <w:tcW w:w="6653" w:type="dxa"/>
            <w:shd w:val="clear" w:color="auto" w:fill="auto"/>
          </w:tcPr>
          <w:p w14:paraId="339C60D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2550 + 600 (уширители с фиксацией каждые 100 мм)</w:t>
            </w:r>
          </w:p>
        </w:tc>
      </w:tr>
      <w:tr w14:paraId="2298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28F520D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Длина раздвижения, мм</w:t>
            </w:r>
          </w:p>
        </w:tc>
        <w:tc>
          <w:tcPr>
            <w:tcW w:w="6653" w:type="dxa"/>
            <w:shd w:val="clear" w:color="auto" w:fill="auto"/>
          </w:tcPr>
          <w:p w14:paraId="0E4A364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6200</w:t>
            </w:r>
          </w:p>
        </w:tc>
      </w:tr>
      <w:tr w14:paraId="29AB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5484282C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Фиксация раздвижения, мм</w:t>
            </w:r>
          </w:p>
        </w:tc>
        <w:tc>
          <w:tcPr>
            <w:tcW w:w="6653" w:type="dxa"/>
            <w:shd w:val="clear" w:color="auto" w:fill="auto"/>
          </w:tcPr>
          <w:p w14:paraId="02A6536C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500</w:t>
            </w:r>
          </w:p>
        </w:tc>
      </w:tr>
      <w:tr w14:paraId="72F7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485C297C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Передвижной стол</w:t>
            </w:r>
          </w:p>
        </w:tc>
        <w:tc>
          <w:tcPr>
            <w:tcW w:w="6653" w:type="dxa"/>
            <w:shd w:val="clear" w:color="auto" w:fill="auto"/>
          </w:tcPr>
          <w:p w14:paraId="06F359F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Несъёмный передвижной стол 300 мм.</w:t>
            </w:r>
          </w:p>
        </w:tc>
      </w:tr>
      <w:tr w14:paraId="7206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972" w:type="dxa"/>
            <w:shd w:val="clear" w:color="auto" w:fill="auto"/>
          </w:tcPr>
          <w:p w14:paraId="496E034C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Общая длина, мм</w:t>
            </w:r>
          </w:p>
        </w:tc>
        <w:tc>
          <w:tcPr>
            <w:tcW w:w="6653" w:type="dxa"/>
            <w:shd w:val="clear" w:color="auto" w:fill="auto"/>
          </w:tcPr>
          <w:p w14:paraId="33AB048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13190</w:t>
            </w:r>
          </w:p>
        </w:tc>
      </w:tr>
      <w:tr w14:paraId="49E3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7A71E1B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Погрузочная высота, мм</w:t>
            </w:r>
          </w:p>
        </w:tc>
        <w:tc>
          <w:tcPr>
            <w:tcW w:w="6653" w:type="dxa"/>
            <w:shd w:val="clear" w:color="auto" w:fill="auto"/>
          </w:tcPr>
          <w:p w14:paraId="31BC355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875</w:t>
            </w:r>
          </w:p>
        </w:tc>
      </w:tr>
      <w:tr w14:paraId="4E8A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3658FA0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Высота ССУ, мм</w:t>
            </w:r>
          </w:p>
        </w:tc>
        <w:tc>
          <w:tcPr>
            <w:tcW w:w="6653" w:type="dxa"/>
            <w:shd w:val="clear" w:color="auto" w:fill="auto"/>
          </w:tcPr>
          <w:p w14:paraId="0DA43FA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FF0000"/>
              </w:rPr>
              <w:t>1250</w:t>
            </w:r>
          </w:p>
        </w:tc>
      </w:tr>
      <w:tr w14:paraId="20D8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2B2F337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Колёсная база, мм</w:t>
            </w:r>
          </w:p>
        </w:tc>
        <w:tc>
          <w:tcPr>
            <w:tcW w:w="6653" w:type="dxa"/>
            <w:shd w:val="clear" w:color="auto" w:fill="auto"/>
          </w:tcPr>
          <w:p w14:paraId="778B268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8100</w:t>
            </w:r>
          </w:p>
        </w:tc>
      </w:tr>
      <w:tr w14:paraId="2733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22B1EEE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Расстояние между осями, мм</w:t>
            </w:r>
          </w:p>
        </w:tc>
        <w:tc>
          <w:tcPr>
            <w:tcW w:w="6653" w:type="dxa"/>
            <w:shd w:val="clear" w:color="auto" w:fill="auto"/>
          </w:tcPr>
          <w:p w14:paraId="5747F924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1360</w:t>
            </w:r>
          </w:p>
        </w:tc>
      </w:tr>
      <w:tr w14:paraId="7BB9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56DE113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Собственная масса, кг</w:t>
            </w:r>
          </w:p>
        </w:tc>
        <w:tc>
          <w:tcPr>
            <w:tcW w:w="6653" w:type="dxa"/>
            <w:shd w:val="clear" w:color="auto" w:fill="auto"/>
          </w:tcPr>
          <w:p w14:paraId="0662B2D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13 040 +/- 3%</w:t>
            </w:r>
          </w:p>
        </w:tc>
      </w:tr>
      <w:tr w14:paraId="3398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972" w:type="dxa"/>
            <w:shd w:val="clear" w:color="auto" w:fill="auto"/>
          </w:tcPr>
          <w:p w14:paraId="0F988379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Нагрузка на ССУ, кг</w:t>
            </w:r>
          </w:p>
        </w:tc>
        <w:tc>
          <w:tcPr>
            <w:tcW w:w="6653" w:type="dxa"/>
            <w:shd w:val="clear" w:color="auto" w:fill="auto"/>
          </w:tcPr>
          <w:p w14:paraId="0BD9645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18000</w:t>
            </w:r>
          </w:p>
        </w:tc>
      </w:tr>
      <w:tr w14:paraId="1F0B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507518F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Нагрузка на оси, кг</w:t>
            </w:r>
          </w:p>
        </w:tc>
        <w:tc>
          <w:tcPr>
            <w:tcW w:w="6653" w:type="dxa"/>
            <w:shd w:val="clear" w:color="auto" w:fill="auto"/>
          </w:tcPr>
          <w:p w14:paraId="6405A47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40000</w:t>
            </w:r>
          </w:p>
        </w:tc>
      </w:tr>
      <w:tr w14:paraId="344B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972" w:type="dxa"/>
            <w:shd w:val="clear" w:color="auto" w:fill="auto"/>
          </w:tcPr>
          <w:p w14:paraId="5B97273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масса полуприцепа, кг</w:t>
            </w:r>
          </w:p>
        </w:tc>
        <w:tc>
          <w:tcPr>
            <w:tcW w:w="6653" w:type="dxa"/>
            <w:shd w:val="clear" w:color="auto" w:fill="auto"/>
          </w:tcPr>
          <w:p w14:paraId="4AFACDF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58000 при скорости движения 80 км/ч</w:t>
            </w:r>
          </w:p>
        </w:tc>
      </w:tr>
      <w:tr w14:paraId="7388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972" w:type="dxa"/>
            <w:shd w:val="clear" w:color="auto" w:fill="auto"/>
          </w:tcPr>
          <w:p w14:paraId="49A7287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Полная масса полуприцепа, кг</w:t>
            </w:r>
          </w:p>
        </w:tc>
        <w:tc>
          <w:tcPr>
            <w:tcW w:w="6653" w:type="dxa"/>
            <w:shd w:val="clear" w:color="auto" w:fill="auto"/>
          </w:tcPr>
          <w:p w14:paraId="397005C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63800 при скорости движения 60 км/ч</w:t>
            </w:r>
          </w:p>
        </w:tc>
      </w:tr>
      <w:tr w14:paraId="4BC5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625" w:type="dxa"/>
            <w:gridSpan w:val="2"/>
            <w:shd w:val="clear" w:color="auto" w:fill="D9D9D9"/>
          </w:tcPr>
          <w:p w14:paraId="19B1F6EE">
            <w:pPr>
              <w:rPr>
                <w:rFonts w:eastAsia="Calibri"/>
                <w:b/>
                <w:i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Комплектация</w:t>
            </w:r>
          </w:p>
        </w:tc>
      </w:tr>
      <w:tr w14:paraId="266A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972" w:type="dxa"/>
            <w:shd w:val="clear" w:color="auto" w:fill="auto"/>
          </w:tcPr>
          <w:p w14:paraId="20635A1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Оси</w:t>
            </w:r>
          </w:p>
        </w:tc>
        <w:tc>
          <w:tcPr>
            <w:tcW w:w="6653" w:type="dxa"/>
            <w:shd w:val="clear" w:color="auto" w:fill="auto"/>
          </w:tcPr>
          <w:p w14:paraId="28FCB8F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4 x 10 т,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BPW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14:paraId="3D6B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0D0BEC1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Подъёмная ось</w:t>
            </w:r>
          </w:p>
        </w:tc>
        <w:tc>
          <w:tcPr>
            <w:tcW w:w="6653" w:type="dxa"/>
            <w:shd w:val="clear" w:color="auto" w:fill="auto"/>
          </w:tcPr>
          <w:p w14:paraId="0FE9B23B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1-я ось подъёмная</w:t>
            </w:r>
          </w:p>
        </w:tc>
      </w:tr>
      <w:tr w14:paraId="6C02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29B5806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Подруливающие оси</w:t>
            </w:r>
          </w:p>
        </w:tc>
        <w:tc>
          <w:tcPr>
            <w:tcW w:w="6653" w:type="dxa"/>
            <w:shd w:val="clear" w:color="auto" w:fill="auto"/>
          </w:tcPr>
          <w:p w14:paraId="7DD0DDA1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3-я и 4-я оси подруливающие</w:t>
            </w:r>
          </w:p>
        </w:tc>
      </w:tr>
      <w:tr w14:paraId="0BCC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972" w:type="dxa"/>
            <w:shd w:val="clear" w:color="auto" w:fill="auto"/>
          </w:tcPr>
          <w:p w14:paraId="0DB221F4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 xml:space="preserve">Шины </w:t>
            </w:r>
          </w:p>
        </w:tc>
        <w:tc>
          <w:tcPr>
            <w:tcW w:w="6653" w:type="dxa"/>
            <w:shd w:val="clear" w:color="auto" w:fill="auto"/>
          </w:tcPr>
          <w:p w14:paraId="623625B7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16 + 1 Шины 245/70/ R 17.5, марка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Bridgestone</w:t>
            </w:r>
          </w:p>
        </w:tc>
      </w:tr>
      <w:tr w14:paraId="449D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632A9B9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Тип колесных дисков</w:t>
            </w:r>
          </w:p>
        </w:tc>
        <w:tc>
          <w:tcPr>
            <w:tcW w:w="6653" w:type="dxa"/>
            <w:shd w:val="clear" w:color="auto" w:fill="auto"/>
          </w:tcPr>
          <w:p w14:paraId="6B28B2F6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Стальные</w:t>
            </w:r>
          </w:p>
        </w:tc>
      </w:tr>
      <w:tr w14:paraId="2119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6C2F8B6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Держатель запасного колеса</w:t>
            </w:r>
          </w:p>
        </w:tc>
        <w:tc>
          <w:tcPr>
            <w:tcW w:w="6653" w:type="dxa"/>
            <w:shd w:val="clear" w:color="auto" w:fill="auto"/>
          </w:tcPr>
          <w:p w14:paraId="02B616EC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1 держатель запасного колеса на передней панели</w:t>
            </w:r>
          </w:p>
        </w:tc>
      </w:tr>
      <w:tr w14:paraId="4E38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972" w:type="dxa"/>
            <w:shd w:val="clear" w:color="auto" w:fill="auto"/>
          </w:tcPr>
          <w:p w14:paraId="288BD00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Тип подвески</w:t>
            </w:r>
          </w:p>
        </w:tc>
        <w:tc>
          <w:tcPr>
            <w:tcW w:w="6653" w:type="dxa"/>
            <w:shd w:val="clear" w:color="auto" w:fill="auto"/>
          </w:tcPr>
          <w:p w14:paraId="6D23F494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Пневматическая</w:t>
            </w:r>
          </w:p>
        </w:tc>
      </w:tr>
      <w:tr w14:paraId="2C5C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72" w:type="dxa"/>
            <w:shd w:val="clear" w:color="auto" w:fill="auto"/>
          </w:tcPr>
          <w:p w14:paraId="769AC12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Одометр</w:t>
            </w:r>
          </w:p>
        </w:tc>
        <w:tc>
          <w:tcPr>
            <w:tcW w:w="6653" w:type="dxa"/>
            <w:shd w:val="clear" w:color="auto" w:fill="auto"/>
          </w:tcPr>
          <w:p w14:paraId="09FCE623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есть</w:t>
            </w:r>
          </w:p>
        </w:tc>
      </w:tr>
      <w:tr w14:paraId="3D7B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2" w:type="dxa"/>
            <w:shd w:val="clear" w:color="auto" w:fill="auto"/>
          </w:tcPr>
          <w:p w14:paraId="1D8E9672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</w:p>
          <w:p w14:paraId="43A5364A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</w:p>
          <w:p w14:paraId="5C3C865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Тормозная система</w:t>
            </w:r>
          </w:p>
        </w:tc>
        <w:tc>
          <w:tcPr>
            <w:tcW w:w="6653" w:type="dxa"/>
            <w:shd w:val="clear" w:color="auto" w:fill="auto"/>
          </w:tcPr>
          <w:p w14:paraId="0BC001BD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Двухконтурная электропневматическая тормозная система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WABCO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марки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EBS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4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S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>/3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M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с антиблокировочной системой (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ABS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>) и система контроля наклона (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RSS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) в соответствии с Правилами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UN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ECE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R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>13</w:t>
            </w:r>
          </w:p>
        </w:tc>
      </w:tr>
      <w:tr w14:paraId="6E06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2" w:type="dxa"/>
            <w:shd w:val="clear" w:color="auto" w:fill="auto"/>
          </w:tcPr>
          <w:p w14:paraId="08E88AD1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</w:p>
          <w:p w14:paraId="3C6699BE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Электросистема</w:t>
            </w:r>
          </w:p>
        </w:tc>
        <w:tc>
          <w:tcPr>
            <w:tcW w:w="6653" w:type="dxa"/>
            <w:shd w:val="clear" w:color="auto" w:fill="auto"/>
          </w:tcPr>
          <w:p w14:paraId="4CF18EAD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B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и контактными разъемами 2х7 и 1х15, в соответствии с правилами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UN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ECE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R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48 и требованию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ADR</w:t>
            </w:r>
          </w:p>
        </w:tc>
      </w:tr>
      <w:tr w14:paraId="7ED7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2" w:type="dxa"/>
            <w:shd w:val="clear" w:color="auto" w:fill="auto"/>
          </w:tcPr>
          <w:p w14:paraId="60D74366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</w:p>
          <w:p w14:paraId="661E37C1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Тип освещения</w:t>
            </w:r>
          </w:p>
        </w:tc>
        <w:tc>
          <w:tcPr>
            <w:tcW w:w="6653" w:type="dxa"/>
            <w:shd w:val="clear" w:color="auto" w:fill="auto"/>
          </w:tcPr>
          <w:p w14:paraId="13EC291F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</w:tbl>
    <w:p w14:paraId="5F57CA50">
      <w:pPr>
        <w:rPr>
          <w:b/>
          <w:bCs/>
          <w:color w:val="000000"/>
          <w:sz w:val="32"/>
          <w:szCs w:val="32"/>
          <w:lang w:eastAsia="ru-RU"/>
        </w:rPr>
      </w:pPr>
    </w:p>
    <w:tbl>
      <w:tblPr>
        <w:tblStyle w:val="4"/>
        <w:tblpPr w:leftFromText="180" w:rightFromText="180" w:vertAnchor="text" w:horzAnchor="margin" w:tblpY="862"/>
        <w:tblW w:w="10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3"/>
        <w:gridCol w:w="6748"/>
      </w:tblGrid>
      <w:tr w14:paraId="0D0A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59A3A8C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Smart board</w:t>
            </w:r>
          </w:p>
        </w:tc>
        <w:tc>
          <w:tcPr>
            <w:tcW w:w="6748" w:type="dxa"/>
            <w:shd w:val="clear" w:color="auto" w:fill="auto"/>
          </w:tcPr>
          <w:p w14:paraId="2918C0C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Без системы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Smart board</w:t>
            </w:r>
          </w:p>
        </w:tc>
      </w:tr>
      <w:tr w14:paraId="4B2B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4F7D42E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Передние опоры</w:t>
            </w:r>
          </w:p>
        </w:tc>
        <w:tc>
          <w:tcPr>
            <w:tcW w:w="6748" w:type="dxa"/>
            <w:shd w:val="clear" w:color="auto" w:fill="auto"/>
          </w:tcPr>
          <w:p w14:paraId="59E674F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Механические с нагрузкой 50 т</w:t>
            </w:r>
          </w:p>
        </w:tc>
      </w:tr>
      <w:tr w14:paraId="6BBD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3763" w:type="dxa"/>
            <w:shd w:val="clear" w:color="auto" w:fill="auto"/>
          </w:tcPr>
          <w:p w14:paraId="6F7E1BB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Задние опоры</w:t>
            </w:r>
          </w:p>
        </w:tc>
        <w:tc>
          <w:tcPr>
            <w:tcW w:w="6748" w:type="dxa"/>
            <w:shd w:val="clear" w:color="auto" w:fill="auto"/>
          </w:tcPr>
          <w:p w14:paraId="6D5EAB2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Механические с нагрузкой 45 т</w:t>
            </w:r>
          </w:p>
        </w:tc>
      </w:tr>
      <w:tr w14:paraId="36D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2626E80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Тип гуська</w:t>
            </w:r>
          </w:p>
        </w:tc>
        <w:tc>
          <w:tcPr>
            <w:tcW w:w="6748" w:type="dxa"/>
            <w:shd w:val="clear" w:color="auto" w:fill="auto"/>
          </w:tcPr>
          <w:p w14:paraId="23641740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Стандартный с вертикальным подъемом 90 °</w:t>
            </w:r>
          </w:p>
        </w:tc>
      </w:tr>
      <w:tr w14:paraId="2C94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763" w:type="dxa"/>
            <w:shd w:val="clear" w:color="auto" w:fill="auto"/>
          </w:tcPr>
          <w:p w14:paraId="59591E68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16E387F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Панели на гуське</w:t>
            </w:r>
          </w:p>
        </w:tc>
        <w:tc>
          <w:tcPr>
            <w:tcW w:w="6748" w:type="dxa"/>
            <w:shd w:val="clear" w:color="auto" w:fill="auto"/>
          </w:tcPr>
          <w:p w14:paraId="5956FF78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b/>
                <w:iCs/>
                <w:color w:val="000000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14:paraId="1869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763" w:type="dxa"/>
            <w:shd w:val="clear" w:color="auto" w:fill="auto"/>
          </w:tcPr>
          <w:p w14:paraId="6F1B1B23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78325C0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Шасси</w:t>
            </w:r>
          </w:p>
        </w:tc>
        <w:tc>
          <w:tcPr>
            <w:tcW w:w="6748" w:type="dxa"/>
            <w:shd w:val="clear" w:color="auto" w:fill="auto"/>
          </w:tcPr>
          <w:p w14:paraId="5F381A7F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Изготовлено из высококачественных и высокопрочных сталей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ST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52 и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S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700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MC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в соответствии со стандартом  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ISO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>1726</w:t>
            </w:r>
          </w:p>
        </w:tc>
      </w:tr>
      <w:tr w14:paraId="4D9B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763" w:type="dxa"/>
            <w:shd w:val="clear" w:color="auto" w:fill="auto"/>
          </w:tcPr>
          <w:p w14:paraId="442D8AF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Настил платформы</w:t>
            </w:r>
          </w:p>
        </w:tc>
        <w:tc>
          <w:tcPr>
            <w:tcW w:w="6748" w:type="dxa"/>
            <w:shd w:val="clear" w:color="auto" w:fill="auto"/>
          </w:tcPr>
          <w:p w14:paraId="7F4D8FE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Деревянный настил толщиной 45 мм и рифлёным стальным настилом над колесными арками</w:t>
            </w:r>
          </w:p>
        </w:tc>
      </w:tr>
      <w:tr w14:paraId="7582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397AF9F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Сцепной шкворень</w:t>
            </w:r>
          </w:p>
        </w:tc>
        <w:tc>
          <w:tcPr>
            <w:tcW w:w="6748" w:type="dxa"/>
            <w:shd w:val="clear" w:color="auto" w:fill="auto"/>
          </w:tcPr>
          <w:p w14:paraId="2900E84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1х2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”</w:t>
            </w: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 и 1х3.5</w:t>
            </w:r>
            <w:r>
              <w:rPr>
                <w:rFonts w:eastAsia="Calibri"/>
                <w:b/>
                <w:iCs/>
                <w:color w:val="000000"/>
                <w:lang w:val="en-US" w:eastAsia="ru-RU"/>
              </w:rPr>
              <w:t>”</w:t>
            </w:r>
          </w:p>
        </w:tc>
      </w:tr>
      <w:tr w14:paraId="4661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763" w:type="dxa"/>
            <w:shd w:val="clear" w:color="auto" w:fill="auto"/>
          </w:tcPr>
          <w:p w14:paraId="1197D00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Положение сцепного шкворня</w:t>
            </w:r>
          </w:p>
        </w:tc>
        <w:tc>
          <w:tcPr>
            <w:tcW w:w="6748" w:type="dxa"/>
            <w:shd w:val="clear" w:color="auto" w:fill="auto"/>
          </w:tcPr>
          <w:p w14:paraId="3244D167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Одно</w:t>
            </w:r>
          </w:p>
        </w:tc>
      </w:tr>
      <w:tr w14:paraId="07D1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7C4B4D7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Цвет шасси</w:t>
            </w:r>
          </w:p>
        </w:tc>
        <w:tc>
          <w:tcPr>
            <w:tcW w:w="6748" w:type="dxa"/>
            <w:shd w:val="clear" w:color="auto" w:fill="auto"/>
          </w:tcPr>
          <w:p w14:paraId="4DC24A7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val="ru-RU"/>
              </w:rPr>
              <w:t>Голубой</w:t>
            </w:r>
            <w:r>
              <w:rPr>
                <w:rFonts w:hint="default" w:eastAsia="Calibri"/>
                <w:b/>
                <w:iCs/>
                <w:color w:val="000000"/>
                <w:lang w:val="ru-RU"/>
              </w:rPr>
              <w:t xml:space="preserve"> или </w:t>
            </w:r>
            <w:r>
              <w:rPr>
                <w:rFonts w:eastAsia="Calibri"/>
                <w:b/>
                <w:iCs/>
                <w:color w:val="000000"/>
              </w:rPr>
              <w:t>черный</w:t>
            </w:r>
          </w:p>
        </w:tc>
      </w:tr>
      <w:tr w14:paraId="1EF9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763" w:type="dxa"/>
            <w:shd w:val="clear" w:color="auto" w:fill="auto"/>
          </w:tcPr>
          <w:p w14:paraId="67A1287B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Крепёжные кольца</w:t>
            </w:r>
          </w:p>
        </w:tc>
        <w:tc>
          <w:tcPr>
            <w:tcW w:w="6748" w:type="dxa"/>
            <w:shd w:val="clear" w:color="auto" w:fill="auto"/>
          </w:tcPr>
          <w:p w14:paraId="45B3DF4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ru-RU"/>
              </w:rPr>
              <w:t>Крепежные кольца 6х2 (10т) гусёк, 8х2 (5т) платформа, 6х2 (8т) на боковой части платформы</w:t>
            </w:r>
            <w:r>
              <w:rPr>
                <w:rFonts w:eastAsia="Calibri"/>
                <w:color w:val="000000"/>
                <w:lang w:eastAsia="ru-RU"/>
              </w:rPr>
              <w:t>.</w:t>
            </w:r>
          </w:p>
        </w:tc>
      </w:tr>
      <w:tr w14:paraId="1979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763" w:type="dxa"/>
            <w:shd w:val="clear" w:color="auto" w:fill="auto"/>
          </w:tcPr>
          <w:p w14:paraId="110E6C80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1174501C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254A3BC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Аппарели</w:t>
            </w:r>
          </w:p>
        </w:tc>
        <w:tc>
          <w:tcPr>
            <w:tcW w:w="6748" w:type="dxa"/>
            <w:shd w:val="clear" w:color="auto" w:fill="auto"/>
          </w:tcPr>
          <w:p w14:paraId="4F2FE9DC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Гидравлические аппарели двойного сложения и сдвижения/раздвижения имеют настил из твёрдых сортов дерева толщиной 40 мм., длина 4200 мм., ширина 850 мм., углом наклона 9°, грузоподъемность 40000 кг., высота 3510 мм. в сложенном положении.</w:t>
            </w:r>
          </w:p>
        </w:tc>
      </w:tr>
      <w:tr w14:paraId="2AAC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763" w:type="dxa"/>
            <w:shd w:val="clear" w:color="auto" w:fill="auto"/>
          </w:tcPr>
          <w:p w14:paraId="5643584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ru-RU"/>
              </w:rPr>
              <w:t>Соединительный кабель</w:t>
            </w:r>
          </w:p>
        </w:tc>
        <w:tc>
          <w:tcPr>
            <w:tcW w:w="6748" w:type="dxa"/>
            <w:shd w:val="clear" w:color="auto" w:fill="auto"/>
          </w:tcPr>
          <w:p w14:paraId="4A5B3B09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Cs w:val="22"/>
                <w:lang w:eastAsia="ru-RU"/>
              </w:rPr>
              <w:t xml:space="preserve">Вилка с крышкой в соответствии с правилами </w:t>
            </w:r>
            <w:r>
              <w:rPr>
                <w:rFonts w:eastAsia="Calibri"/>
                <w:b/>
                <w:bCs/>
                <w:color w:val="000000"/>
                <w:szCs w:val="22"/>
                <w:lang w:val="en-US" w:eastAsia="ru-RU"/>
              </w:rPr>
              <w:t>VG</w:t>
            </w:r>
            <w:r>
              <w:rPr>
                <w:rFonts w:eastAsia="Calibri"/>
                <w:b/>
                <w:bCs/>
                <w:color w:val="000000"/>
                <w:szCs w:val="22"/>
                <w:lang w:eastAsia="ru-RU"/>
              </w:rPr>
              <w:t xml:space="preserve">-96917 и прямыми </w:t>
            </w:r>
            <w:r>
              <w:rPr>
                <w:rFonts w:eastAsia="Calibri"/>
                <w:b/>
                <w:bCs/>
                <w:color w:val="000000"/>
                <w:lang w:eastAsia="ru-RU"/>
              </w:rPr>
              <w:t>соединительным</w:t>
            </w:r>
            <w:r>
              <w:rPr>
                <w:rFonts w:eastAsia="Calibri"/>
                <w:b/>
                <w:bCs/>
                <w:color w:val="000000"/>
                <w:szCs w:val="22"/>
                <w:lang w:eastAsia="ru-RU"/>
              </w:rPr>
              <w:t xml:space="preserve"> кабелем 2х35 мм2 с аккумуляторным захватами согласно правил </w:t>
            </w:r>
            <w:r>
              <w:rPr>
                <w:rFonts w:eastAsia="Calibri"/>
                <w:b/>
                <w:bCs/>
                <w:color w:val="000000"/>
                <w:szCs w:val="22"/>
                <w:lang w:val="en-US" w:eastAsia="ru-RU"/>
              </w:rPr>
              <w:t>VG</w:t>
            </w:r>
            <w:r>
              <w:rPr>
                <w:rFonts w:eastAsia="Calibri"/>
                <w:b/>
                <w:bCs/>
                <w:color w:val="000000"/>
                <w:szCs w:val="22"/>
                <w:lang w:eastAsia="ru-RU"/>
              </w:rPr>
              <w:t>-9627-1 2</w:t>
            </w:r>
          </w:p>
        </w:tc>
      </w:tr>
      <w:tr w14:paraId="2AEA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763" w:type="dxa"/>
            <w:shd w:val="clear" w:color="auto" w:fill="auto"/>
          </w:tcPr>
          <w:p w14:paraId="582AECE4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Дополнительная фиксация аппарелей</w:t>
            </w:r>
          </w:p>
        </w:tc>
        <w:tc>
          <w:tcPr>
            <w:tcW w:w="6748" w:type="dxa"/>
            <w:shd w:val="clear" w:color="auto" w:fill="auto"/>
          </w:tcPr>
          <w:p w14:paraId="2A001EBB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Цепи со стяжным механизмом</w:t>
            </w:r>
          </w:p>
        </w:tc>
      </w:tr>
      <w:tr w14:paraId="6612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3763" w:type="dxa"/>
            <w:shd w:val="clear" w:color="auto" w:fill="auto"/>
          </w:tcPr>
          <w:p w14:paraId="4F41BA5B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Отверстия для коников</w:t>
            </w:r>
          </w:p>
        </w:tc>
        <w:tc>
          <w:tcPr>
            <w:tcW w:w="6748" w:type="dxa"/>
            <w:shd w:val="clear" w:color="auto" w:fill="auto"/>
          </w:tcPr>
          <w:p w14:paraId="6451599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8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</w:rPr>
              <w:t>х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</w:rPr>
              <w:t>2 шт. 52 мм. х 102 мм.</w:t>
            </w:r>
          </w:p>
        </w:tc>
      </w:tr>
      <w:tr w14:paraId="46FD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763" w:type="dxa"/>
            <w:shd w:val="clear" w:color="auto" w:fill="auto"/>
          </w:tcPr>
          <w:p w14:paraId="23FF9EF4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Контейнерные замки</w:t>
            </w:r>
          </w:p>
        </w:tc>
        <w:tc>
          <w:tcPr>
            <w:tcW w:w="6748" w:type="dxa"/>
            <w:shd w:val="clear" w:color="auto" w:fill="auto"/>
          </w:tcPr>
          <w:p w14:paraId="47010A2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8 х 2 Контейнерные съемные замки для перевозки контейнеров 1х20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Ft</w:t>
            </w:r>
            <w:r>
              <w:rPr>
                <w:rFonts w:eastAsia="Calibri"/>
                <w:b/>
                <w:iCs/>
                <w:color w:val="000000"/>
              </w:rPr>
              <w:t>, 2х20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Ft</w:t>
            </w:r>
            <w:r>
              <w:rPr>
                <w:rFonts w:eastAsia="Calibri"/>
                <w:b/>
                <w:iCs/>
                <w:color w:val="000000"/>
              </w:rPr>
              <w:t xml:space="preserve"> 1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x</w:t>
            </w:r>
            <w:r>
              <w:rPr>
                <w:rFonts w:eastAsia="Calibri"/>
                <w:b/>
                <w:iCs/>
                <w:color w:val="000000"/>
              </w:rPr>
              <w:t>30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Ft</w:t>
            </w:r>
            <w:r>
              <w:rPr>
                <w:rFonts w:eastAsia="Calibri"/>
                <w:b/>
                <w:iCs/>
                <w:color w:val="000000"/>
              </w:rPr>
              <w:t>, 1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x</w:t>
            </w:r>
            <w:r>
              <w:rPr>
                <w:rFonts w:eastAsia="Calibri"/>
                <w:b/>
                <w:iCs/>
                <w:color w:val="000000"/>
              </w:rPr>
              <w:t>40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Ft</w:t>
            </w:r>
            <w:r>
              <w:rPr>
                <w:rFonts w:eastAsia="Calibri"/>
                <w:b/>
                <w:iCs/>
                <w:color w:val="000000"/>
              </w:rPr>
              <w:t xml:space="preserve"> и 1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x</w:t>
            </w:r>
            <w:r>
              <w:rPr>
                <w:rFonts w:eastAsia="Calibri"/>
                <w:b/>
                <w:iCs/>
                <w:color w:val="000000"/>
              </w:rPr>
              <w:t>45</w:t>
            </w:r>
            <w:r>
              <w:rPr>
                <w:rFonts w:eastAsia="Calibri"/>
                <w:b/>
                <w:iCs/>
                <w:color w:val="000000"/>
                <w:lang w:val="en-US"/>
              </w:rPr>
              <w:t>Ft</w:t>
            </w:r>
          </w:p>
        </w:tc>
      </w:tr>
      <w:tr w14:paraId="4958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7EA14091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Тип уширителей</w:t>
            </w:r>
          </w:p>
        </w:tc>
        <w:tc>
          <w:tcPr>
            <w:tcW w:w="6748" w:type="dxa"/>
            <w:shd w:val="clear" w:color="auto" w:fill="auto"/>
          </w:tcPr>
          <w:p w14:paraId="2DCECA4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 xml:space="preserve">Выдвижные </w:t>
            </w:r>
          </w:p>
        </w:tc>
      </w:tr>
      <w:tr w14:paraId="0D94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763" w:type="dxa"/>
            <w:shd w:val="clear" w:color="auto" w:fill="auto"/>
          </w:tcPr>
          <w:p w14:paraId="2D00418A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3640D26A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Уширители</w:t>
            </w:r>
          </w:p>
        </w:tc>
        <w:tc>
          <w:tcPr>
            <w:tcW w:w="6748" w:type="dxa"/>
            <w:shd w:val="clear" w:color="auto" w:fill="auto"/>
          </w:tcPr>
          <w:p w14:paraId="1E37FFD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Уширители из оцинкованной стали, 11 х 2 ед. выдвижение на 300 мм с возможностью фиксации каждые 100 мм или 230 мм за один раз.</w:t>
            </w:r>
          </w:p>
        </w:tc>
      </w:tr>
      <w:tr w14:paraId="62D6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3C73011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Настил на уширители</w:t>
            </w:r>
          </w:p>
        </w:tc>
        <w:tc>
          <w:tcPr>
            <w:tcW w:w="6748" w:type="dxa"/>
            <w:shd w:val="clear" w:color="auto" w:fill="auto"/>
          </w:tcPr>
          <w:p w14:paraId="0A12772E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 xml:space="preserve">Без настила на уширители </w:t>
            </w:r>
          </w:p>
        </w:tc>
      </w:tr>
      <w:tr w14:paraId="524C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763" w:type="dxa"/>
            <w:shd w:val="clear" w:color="auto" w:fill="auto"/>
          </w:tcPr>
          <w:p w14:paraId="405A27B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Ящик для настила на уширители</w:t>
            </w:r>
          </w:p>
        </w:tc>
        <w:tc>
          <w:tcPr>
            <w:tcW w:w="6748" w:type="dxa"/>
            <w:shd w:val="clear" w:color="auto" w:fill="auto"/>
          </w:tcPr>
          <w:p w14:paraId="519A6F9B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Без ящика для настила на уширители</w:t>
            </w:r>
          </w:p>
        </w:tc>
      </w:tr>
      <w:tr w14:paraId="4C1E5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763" w:type="dxa"/>
            <w:shd w:val="clear" w:color="auto" w:fill="auto"/>
          </w:tcPr>
          <w:p w14:paraId="1FC7B8C2">
            <w:pPr>
              <w:jc w:val="center"/>
              <w:rPr>
                <w:rFonts w:eastAsia="Calibri"/>
                <w:b/>
                <w:iCs/>
                <w:color w:val="000000"/>
              </w:rPr>
            </w:pPr>
          </w:p>
          <w:p w14:paraId="35A09468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Инструментальный ящик</w:t>
            </w:r>
          </w:p>
        </w:tc>
        <w:tc>
          <w:tcPr>
            <w:tcW w:w="6748" w:type="dxa"/>
            <w:shd w:val="clear" w:color="auto" w:fill="auto"/>
          </w:tcPr>
          <w:p w14:paraId="0C65AD9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1 шт. Двойной стальной инструментальный ящик с ПВХ покрытием с размерами 750 мм х 400 мм х 360 мм</w:t>
            </w:r>
          </w:p>
        </w:tc>
      </w:tr>
      <w:tr w14:paraId="529D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763" w:type="dxa"/>
            <w:shd w:val="clear" w:color="auto" w:fill="auto"/>
          </w:tcPr>
          <w:p w14:paraId="3457BFC6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Выдвижные знаки негабарит</w:t>
            </w:r>
          </w:p>
        </w:tc>
        <w:tc>
          <w:tcPr>
            <w:tcW w:w="6748" w:type="dxa"/>
            <w:shd w:val="clear" w:color="auto" w:fill="auto"/>
          </w:tcPr>
          <w:p w14:paraId="292BB678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2 х 2 выдвижные знаки негабарит 423мм. Х 423мм. С 2-мя светодиодами +1 разъем для заднего проблескового маячка</w:t>
            </w:r>
          </w:p>
        </w:tc>
      </w:tr>
      <w:tr w14:paraId="5F01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0B61F3B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Проблесковый маячок</w:t>
            </w:r>
          </w:p>
        </w:tc>
        <w:tc>
          <w:tcPr>
            <w:tcW w:w="6748" w:type="dxa"/>
            <w:shd w:val="clear" w:color="auto" w:fill="auto"/>
          </w:tcPr>
          <w:p w14:paraId="5ECAE70B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lang w:eastAsia="ru-RU"/>
              </w:rPr>
              <w:t>1, лампового типа</w:t>
            </w:r>
          </w:p>
        </w:tc>
      </w:tr>
      <w:tr w14:paraId="45DE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5A2A6C15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Противооткатные башмаки</w:t>
            </w:r>
          </w:p>
        </w:tc>
        <w:tc>
          <w:tcPr>
            <w:tcW w:w="6748" w:type="dxa"/>
            <w:shd w:val="clear" w:color="auto" w:fill="auto"/>
            <w:vAlign w:val="center"/>
          </w:tcPr>
          <w:p w14:paraId="45B440DB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b/>
                <w:iCs/>
                <w:color w:val="000000"/>
                <w:lang w:eastAsia="ru-RU"/>
              </w:rPr>
              <w:t>2 противооткатных башмака</w:t>
            </w:r>
          </w:p>
        </w:tc>
      </w:tr>
      <w:tr w14:paraId="6C01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63" w:type="dxa"/>
            <w:shd w:val="clear" w:color="auto" w:fill="auto"/>
          </w:tcPr>
          <w:p w14:paraId="7DDBB56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Боковая защита</w:t>
            </w:r>
          </w:p>
        </w:tc>
        <w:tc>
          <w:tcPr>
            <w:tcW w:w="6748" w:type="dxa"/>
            <w:shd w:val="clear" w:color="auto" w:fill="auto"/>
          </w:tcPr>
          <w:p w14:paraId="158018FE">
            <w:pPr>
              <w:jc w:val="center"/>
              <w:rPr>
                <w:rFonts w:eastAsia="Calibri"/>
                <w:b/>
                <w:iCs/>
                <w:color w:val="000000"/>
                <w:lang w:eastAsia="ru-RU"/>
              </w:rPr>
            </w:pPr>
            <w:r>
              <w:rPr>
                <w:b/>
                <w:iCs/>
                <w:color w:val="000000"/>
                <w:lang w:eastAsia="ru-RU"/>
              </w:rPr>
              <w:t>Боковая защита согласно (89/297/EEC)</w:t>
            </w:r>
          </w:p>
        </w:tc>
      </w:tr>
    </w:tbl>
    <w:p w14:paraId="4B91866B">
      <w:pPr>
        <w:widowControl/>
        <w:suppressAutoHyphens w:val="0"/>
        <w:adjustRightInd w:val="0"/>
        <w:rPr>
          <w:b/>
          <w:color w:val="000000"/>
          <w:sz w:val="24"/>
          <w:szCs w:val="24"/>
          <w:lang w:eastAsia="ru-RU"/>
        </w:rPr>
      </w:pPr>
    </w:p>
    <w:p w14:paraId="5D1AD10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Количество: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val="en-US"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 единицы. </w:t>
      </w:r>
    </w:p>
    <w:p w14:paraId="6DD43D8C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Срок поставки: </w:t>
      </w:r>
      <w:r>
        <w:rPr>
          <w:bCs/>
          <w:sz w:val="20"/>
        </w:rPr>
        <w:t>в наличии, готов к отгрузке</w:t>
      </w:r>
      <w:r>
        <w:rPr>
          <w:color w:val="000000"/>
          <w:sz w:val="24"/>
          <w:szCs w:val="24"/>
          <w:lang w:eastAsia="ru-RU"/>
        </w:rPr>
        <w:t>.</w:t>
      </w:r>
    </w:p>
    <w:p w14:paraId="7AFB77B0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404FD15C">
      <w:pPr>
        <w:rPr>
          <w:color w:val="000000"/>
          <w:spacing w:val="2"/>
          <w:sz w:val="20"/>
          <w:shd w:val="clear" w:color="auto" w:fill="FFFFFF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Отгрузка: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pacing w:val="2"/>
          <w:sz w:val="20"/>
          <w:shd w:val="clear" w:color="auto" w:fill="FFFFFF"/>
          <w:lang w:eastAsia="ru-RU"/>
        </w:rPr>
        <w:t>301032, Тульская область, г. Ясногорск, ул. Заводская, д.3, Литер 53.</w:t>
      </w:r>
    </w:p>
    <w:p w14:paraId="7044D522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6BF6184F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Условия оплаты</w:t>
      </w:r>
      <w:r>
        <w:rPr>
          <w:color w:val="000000"/>
          <w:sz w:val="24"/>
          <w:szCs w:val="24"/>
          <w:lang w:eastAsia="ru-RU"/>
        </w:rPr>
        <w:t xml:space="preserve">: </w:t>
      </w:r>
    </w:p>
    <w:p w14:paraId="6871E18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100 % - предоплата после подписания договора поставки;</w:t>
      </w:r>
    </w:p>
    <w:p w14:paraId="7C1B547B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6A6AF815">
      <w:pPr>
        <w:widowControl/>
        <w:suppressAutoHyphens w:val="0"/>
        <w:spacing w:line="360" w:lineRule="auto"/>
        <w:jc w:val="both"/>
        <w:rPr>
          <w:bCs/>
          <w:szCs w:val="22"/>
          <w:lang w:eastAsia="ru-RU"/>
        </w:rPr>
      </w:pPr>
      <w:r>
        <w:rPr>
          <w:bCs/>
          <w:szCs w:val="22"/>
          <w:lang w:val="de-DE" w:eastAsia="ru-RU"/>
        </w:rPr>
        <w:t xml:space="preserve">Срок действия коммерческого предложения до </w:t>
      </w:r>
      <w:r>
        <w:rPr>
          <w:rFonts w:hint="default"/>
          <w:bCs/>
          <w:szCs w:val="22"/>
          <w:lang w:val="en-US" w:eastAsia="ru-RU"/>
        </w:rPr>
        <w:t>20.06</w:t>
      </w:r>
      <w:r>
        <w:rPr>
          <w:bCs/>
          <w:szCs w:val="22"/>
          <w:lang w:eastAsia="ru-RU"/>
        </w:rPr>
        <w:t>.202</w:t>
      </w:r>
      <w:r>
        <w:rPr>
          <w:rFonts w:hint="default"/>
          <w:bCs/>
          <w:szCs w:val="22"/>
          <w:lang w:val="en-US" w:eastAsia="ru-RU"/>
        </w:rPr>
        <w:t>5</w:t>
      </w:r>
      <w:r>
        <w:rPr>
          <w:bCs/>
          <w:szCs w:val="22"/>
          <w:lang w:eastAsia="ru-RU"/>
        </w:rPr>
        <w:t xml:space="preserve"> г.</w:t>
      </w:r>
    </w:p>
    <w:p w14:paraId="512BC1F3">
      <w:pPr>
        <w:keepNext/>
        <w:widowControl/>
        <w:tabs>
          <w:tab w:val="left" w:pos="720"/>
        </w:tabs>
        <w:ind w:left="720" w:hanging="360"/>
        <w:jc w:val="center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>Видеообзор 4-х осный низкорамный трал-телескоп Kässbohrer LB4E</w:t>
      </w:r>
      <w:r>
        <w:rPr>
          <w:bCs/>
          <w:sz w:val="24"/>
          <w:szCs w:val="24"/>
        </w:rPr>
        <w:t>:</w:t>
      </w:r>
    </w:p>
    <w:p w14:paraId="7DB8A15D">
      <w:pPr>
        <w:keepNext/>
        <w:widowControl/>
        <w:tabs>
          <w:tab w:val="left" w:pos="720"/>
        </w:tabs>
        <w:ind w:left="720" w:hanging="360"/>
        <w:jc w:val="center"/>
        <w:outlineLvl w:val="0"/>
        <w:rPr>
          <w:bCs/>
          <w:sz w:val="24"/>
          <w:szCs w:val="24"/>
        </w:rPr>
      </w:pPr>
    </w:p>
    <w:p w14:paraId="379511E3">
      <w:pPr>
        <w:keepNext/>
        <w:widowControl/>
        <w:tabs>
          <w:tab w:val="left" w:pos="720"/>
        </w:tabs>
        <w:ind w:left="720" w:hanging="360"/>
        <w:jc w:val="center"/>
        <w:outlineLvl w:val="0"/>
        <w:rPr>
          <w:b/>
          <w:sz w:val="24"/>
          <w:szCs w:val="24"/>
        </w:rPr>
      </w:pPr>
      <w:r>
        <w:fldChar w:fldCharType="begin"/>
      </w:r>
      <w:r>
        <w:instrText xml:space="preserve"> HYPERLINK "https://www.youtube.com/watch?v=MYpIfOAiGkk" </w:instrText>
      </w:r>
      <w:r>
        <w:fldChar w:fldCharType="separate"/>
      </w:r>
      <w:r>
        <w:rPr>
          <w:rStyle w:val="7"/>
          <w:b/>
          <w:sz w:val="24"/>
          <w:szCs w:val="24"/>
        </w:rPr>
        <w:t>https://www.youtube.com/watch?v=MYpIfOAiGkk</w:t>
      </w:r>
      <w:r>
        <w:rPr>
          <w:rStyle w:val="7"/>
          <w:b/>
          <w:sz w:val="24"/>
          <w:szCs w:val="24"/>
        </w:rPr>
        <w:fldChar w:fldCharType="end"/>
      </w:r>
    </w:p>
    <w:p w14:paraId="7C5C7D03">
      <w:pPr>
        <w:keepNext/>
        <w:widowControl/>
        <w:tabs>
          <w:tab w:val="left" w:pos="720"/>
        </w:tabs>
        <w:ind w:left="720" w:hanging="360"/>
        <w:jc w:val="center"/>
        <w:outlineLvl w:val="0"/>
        <w:rPr>
          <w:b/>
          <w:sz w:val="24"/>
          <w:szCs w:val="24"/>
        </w:rPr>
      </w:pPr>
    </w:p>
    <w:p w14:paraId="07076091">
      <w:r>
        <w:fldChar w:fldCharType="begin"/>
      </w:r>
      <w:r>
        <w:instrText xml:space="preserve"> HYPERLINK "https://www.youtube.com/watch?v=dZRXRQY4uRA&amp;index=9&amp;list=PLrw39I_qGQmzTRfMypCSDe0ud1cRISECi" </w:instrText>
      </w:r>
      <w:r>
        <w:fldChar w:fldCharType="separate"/>
      </w:r>
      <w:r>
        <w:rPr>
          <w:color w:val="0000FF"/>
          <w:u w:val="single"/>
        </w:rPr>
        <w:t>https://www.youtube.com/watch?v=dZRXRQY4uRA&amp;index=9&amp;list=PLrw39I_qGQmzTRfMypCSDe0ud1cRISECi</w:t>
      </w:r>
      <w:r>
        <w:rPr>
          <w:color w:val="0000FF"/>
          <w:u w:val="single"/>
        </w:rPr>
        <w:fldChar w:fldCharType="end"/>
      </w:r>
    </w:p>
    <w:p w14:paraId="780E636E">
      <w:pPr>
        <w:rPr>
          <w:color w:val="000000"/>
        </w:rPr>
      </w:pPr>
      <w:r>
        <w:rPr>
          <w:color w:val="000000"/>
        </w:rPr>
        <w:t> </w:t>
      </w:r>
    </w:p>
    <w:p w14:paraId="1E357C32">
      <w:pPr>
        <w:rPr>
          <w:color w:val="000000"/>
        </w:rPr>
      </w:pPr>
      <w:r>
        <w:rPr>
          <w:color w:val="000000"/>
        </w:rPr>
        <w:t>Скачать фото с сайта:</w:t>
      </w:r>
    </w:p>
    <w:p w14:paraId="326B2EA4">
      <w:pPr>
        <w:rPr>
          <w:color w:val="000000"/>
        </w:rPr>
      </w:pPr>
      <w:r>
        <w:fldChar w:fldCharType="begin"/>
      </w:r>
      <w:r>
        <w:instrText xml:space="preserve"> HYPERLINK "https://www.maxcar54.ru/catalog/pritsepy-i-polupritsepy/traly/nizkoramnyy-tral-teleskop-kassbohrer-lb4e-/" </w:instrText>
      </w:r>
      <w:r>
        <w:fldChar w:fldCharType="separate"/>
      </w:r>
      <w:r>
        <w:rPr>
          <w:color w:val="0000FF"/>
          <w:u w:val="single"/>
          <w:lang w:val="en-US"/>
        </w:rPr>
        <w:t>https</w:t>
      </w:r>
      <w:r>
        <w:rPr>
          <w:color w:val="0000FF"/>
          <w:u w:val="single"/>
        </w:rPr>
        <w:t>://</w:t>
      </w:r>
      <w:r>
        <w:rPr>
          <w:color w:val="0000FF"/>
          <w:u w:val="single"/>
          <w:lang w:val="en-US"/>
        </w:rPr>
        <w:t>www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maxcar</w:t>
      </w:r>
      <w:r>
        <w:rPr>
          <w:color w:val="0000FF"/>
          <w:u w:val="single"/>
        </w:rPr>
        <w:t>54.</w:t>
      </w:r>
      <w:r>
        <w:rPr>
          <w:color w:val="0000FF"/>
          <w:u w:val="single"/>
          <w:lang w:val="en-US"/>
        </w:rPr>
        <w:t>ru</w:t>
      </w:r>
      <w:r>
        <w:rPr>
          <w:color w:val="0000FF"/>
          <w:u w:val="single"/>
        </w:rPr>
        <w:t>/</w:t>
      </w:r>
      <w:r>
        <w:rPr>
          <w:color w:val="0000FF"/>
          <w:u w:val="single"/>
          <w:lang w:val="en-US"/>
        </w:rPr>
        <w:t>catalog</w:t>
      </w:r>
      <w:r>
        <w:rPr>
          <w:color w:val="0000FF"/>
          <w:u w:val="single"/>
        </w:rPr>
        <w:t>/</w:t>
      </w:r>
      <w:r>
        <w:rPr>
          <w:color w:val="0000FF"/>
          <w:u w:val="single"/>
          <w:lang w:val="en-US"/>
        </w:rPr>
        <w:t>pritsepy</w:t>
      </w:r>
      <w:r>
        <w:rPr>
          <w:color w:val="0000FF"/>
          <w:u w:val="single"/>
        </w:rPr>
        <w:t>-</w:t>
      </w:r>
      <w:r>
        <w:rPr>
          <w:color w:val="0000FF"/>
          <w:u w:val="single"/>
          <w:lang w:val="en-US"/>
        </w:rPr>
        <w:t>i</w:t>
      </w:r>
      <w:r>
        <w:rPr>
          <w:color w:val="0000FF"/>
          <w:u w:val="single"/>
        </w:rPr>
        <w:t>-</w:t>
      </w:r>
      <w:r>
        <w:rPr>
          <w:color w:val="0000FF"/>
          <w:u w:val="single"/>
          <w:lang w:val="en-US"/>
        </w:rPr>
        <w:t>polupritsepy</w:t>
      </w:r>
      <w:r>
        <w:rPr>
          <w:color w:val="0000FF"/>
          <w:u w:val="single"/>
        </w:rPr>
        <w:t>/</w:t>
      </w:r>
      <w:r>
        <w:rPr>
          <w:color w:val="0000FF"/>
          <w:u w:val="single"/>
          <w:lang w:val="en-US"/>
        </w:rPr>
        <w:t>traly</w:t>
      </w:r>
      <w:r>
        <w:rPr>
          <w:color w:val="0000FF"/>
          <w:u w:val="single"/>
        </w:rPr>
        <w:t>/</w:t>
      </w:r>
      <w:r>
        <w:rPr>
          <w:color w:val="0000FF"/>
          <w:u w:val="single"/>
          <w:lang w:val="en-US"/>
        </w:rPr>
        <w:t>nizkoramnyy</w:t>
      </w:r>
      <w:r>
        <w:rPr>
          <w:color w:val="0000FF"/>
          <w:u w:val="single"/>
        </w:rPr>
        <w:t>-</w:t>
      </w:r>
      <w:r>
        <w:rPr>
          <w:color w:val="0000FF"/>
          <w:u w:val="single"/>
          <w:lang w:val="en-US"/>
        </w:rPr>
        <w:t>tral</w:t>
      </w:r>
      <w:r>
        <w:rPr>
          <w:color w:val="0000FF"/>
          <w:u w:val="single"/>
        </w:rPr>
        <w:t>-</w:t>
      </w:r>
      <w:r>
        <w:rPr>
          <w:color w:val="0000FF"/>
          <w:u w:val="single"/>
          <w:lang w:val="en-US"/>
        </w:rPr>
        <w:t>teleskop</w:t>
      </w:r>
      <w:r>
        <w:rPr>
          <w:color w:val="0000FF"/>
          <w:u w:val="single"/>
        </w:rPr>
        <w:t>-</w:t>
      </w:r>
      <w:r>
        <w:rPr>
          <w:color w:val="0000FF"/>
          <w:u w:val="single"/>
          <w:lang w:val="en-US"/>
        </w:rPr>
        <w:t>kassbohrer</w:t>
      </w:r>
      <w:r>
        <w:rPr>
          <w:color w:val="0000FF"/>
          <w:u w:val="single"/>
        </w:rPr>
        <w:t>-</w:t>
      </w:r>
      <w:r>
        <w:rPr>
          <w:color w:val="0000FF"/>
          <w:u w:val="single"/>
          <w:lang w:val="en-US"/>
        </w:rPr>
        <w:t>lb</w:t>
      </w:r>
      <w:r>
        <w:rPr>
          <w:color w:val="0000FF"/>
          <w:u w:val="single"/>
        </w:rPr>
        <w:t>4</w:t>
      </w:r>
      <w:r>
        <w:rPr>
          <w:color w:val="0000FF"/>
          <w:u w:val="single"/>
          <w:lang w:val="en-US"/>
        </w:rPr>
        <w:t>e</w:t>
      </w:r>
      <w:r>
        <w:rPr>
          <w:color w:val="0000FF"/>
          <w:u w:val="single"/>
        </w:rPr>
        <w:t>-/</w:t>
      </w:r>
      <w:r>
        <w:rPr>
          <w:color w:val="0000FF"/>
          <w:u w:val="single"/>
        </w:rPr>
        <w:fldChar w:fldCharType="end"/>
      </w:r>
    </w:p>
    <w:p w14:paraId="6654367D">
      <w:pPr>
        <w:rPr>
          <w:color w:val="000000"/>
        </w:rPr>
      </w:pPr>
    </w:p>
    <w:p w14:paraId="6D5062A6">
      <w:pPr>
        <w:rPr>
          <w:color w:val="000000"/>
          <w:sz w:val="20"/>
          <w:lang w:val="pl-PL" w:eastAsia="ru-RU"/>
        </w:rPr>
      </w:pPr>
      <w:r>
        <w:rPr>
          <w:color w:val="000000"/>
          <w:sz w:val="24"/>
          <w:szCs w:val="24"/>
          <w:lang w:eastAsia="ru-RU"/>
        </w:rPr>
        <w:t xml:space="preserve">С </w:t>
      </w:r>
      <w:r>
        <w:rPr>
          <w:color w:val="000000"/>
          <w:sz w:val="24"/>
          <w:szCs w:val="24"/>
          <w:lang w:val="pl-PL" w:eastAsia="ru-RU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>директор ООО "МаксКар"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>8 (383) 233-32-53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>8-913-752-39-76</w:t>
      </w:r>
    </w:p>
    <w:p w14:paraId="28B75B04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 w:eastAsia="ru-RU"/>
        </w:rPr>
        <w:t>8-913-477-09-39 (служебный)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 xml:space="preserve">стоянка – </w:t>
      </w:r>
      <w:r>
        <w:rPr>
          <w:color w:val="000000"/>
          <w:sz w:val="24"/>
          <w:szCs w:val="24"/>
          <w:lang w:eastAsia="ru-RU"/>
        </w:rPr>
        <w:t xml:space="preserve">Федеральная трасса Р-254, </w:t>
      </w:r>
    </w:p>
    <w:p w14:paraId="0297B403">
      <w:pPr>
        <w:rPr>
          <w:color w:val="000000"/>
          <w:szCs w:val="22"/>
          <w:lang w:eastAsia="ru-RU"/>
        </w:rPr>
      </w:pPr>
      <w:r>
        <w:rPr>
          <w:color w:val="000000"/>
          <w:sz w:val="24"/>
          <w:szCs w:val="24"/>
          <w:lang w:val="pl-PL" w:eastAsia="ru-RU"/>
        </w:rPr>
        <w:t xml:space="preserve">северный </w:t>
      </w:r>
      <w:r>
        <w:rPr>
          <w:color w:val="000000"/>
          <w:sz w:val="24"/>
          <w:szCs w:val="24"/>
          <w:lang w:eastAsia="ru-RU"/>
        </w:rPr>
        <w:t>обход Новосибирска</w:t>
      </w:r>
      <w:r>
        <w:rPr>
          <w:color w:val="000000"/>
          <w:sz w:val="24"/>
          <w:szCs w:val="24"/>
          <w:lang w:val="pl-PL" w:eastAsia="ru-RU"/>
        </w:rPr>
        <w:t xml:space="preserve">, </w:t>
      </w:r>
    </w:p>
    <w:p w14:paraId="4B09A528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п. Садовый, ул. Пасечная, 10, </w:t>
      </w:r>
    </w:p>
    <w:p w14:paraId="244B7539">
      <w:pPr>
        <w:rPr>
          <w:color w:val="000000"/>
          <w:szCs w:val="22"/>
          <w:lang w:eastAsia="ru-RU"/>
        </w:rPr>
      </w:pPr>
      <w:r>
        <w:rPr>
          <w:color w:val="000000"/>
          <w:sz w:val="24"/>
          <w:szCs w:val="24"/>
          <w:lang w:eastAsia="ru-RU"/>
        </w:rPr>
        <w:t>(пост ГИБДД, гостиница «У самовара»)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7"/>
          <w:sz w:val="24"/>
          <w:lang w:val="pl-PL" w:eastAsia="ru-RU"/>
        </w:rPr>
        <w:t>maxcar54@mail.r</w:t>
      </w:r>
      <w:r>
        <w:rPr>
          <w:rStyle w:val="7"/>
          <w:sz w:val="24"/>
          <w:lang w:val="en-US" w:eastAsia="ru-RU"/>
        </w:rPr>
        <w:t>u</w:t>
      </w:r>
      <w:r>
        <w:rPr>
          <w:rStyle w:val="7"/>
          <w:sz w:val="24"/>
          <w:lang w:val="en-US" w:eastAsia="ru-RU"/>
        </w:rPr>
        <w:fldChar w:fldCharType="end"/>
      </w:r>
    </w:p>
    <w:p w14:paraId="7B627E65">
      <w:pPr>
        <w:rPr>
          <w:color w:val="000000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7"/>
          <w:sz w:val="24"/>
          <w:lang w:val="pl-PL" w:eastAsia="ru-RU"/>
        </w:rPr>
        <w:t>www.maxcar54.ru</w:t>
      </w:r>
      <w:r>
        <w:rPr>
          <w:rStyle w:val="7"/>
          <w:sz w:val="24"/>
          <w:lang w:val="pl-PL" w:eastAsia="ru-RU"/>
        </w:rPr>
        <w:fldChar w:fldCharType="end"/>
      </w:r>
    </w:p>
    <w:p w14:paraId="17826917">
      <w:pPr>
        <w:autoSpaceDE w:val="0"/>
        <w:autoSpaceDN w:val="0"/>
        <w:rPr>
          <w:sz w:val="24"/>
          <w:szCs w:val="24"/>
          <w:lang w:eastAsia="ru-RU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7"/>
          <w:sz w:val="24"/>
          <w:lang w:eastAsia="ru-RU"/>
        </w:rPr>
        <w:t>https://www.youtube.com/channel/UCIiFI5uro5xB8fkw0N0pyRg/videos</w:t>
      </w:r>
      <w:r>
        <w:rPr>
          <w:rStyle w:val="7"/>
          <w:sz w:val="24"/>
          <w:lang w:eastAsia="ru-RU"/>
        </w:rPr>
        <w:fldChar w:fldCharType="end"/>
      </w:r>
    </w:p>
    <w:p w14:paraId="39AB2B7D">
      <w:pPr>
        <w:rPr>
          <w:sz w:val="24"/>
          <w:szCs w:val="24"/>
          <w:lang w:eastAsia="ru-RU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7"/>
          <w:sz w:val="24"/>
          <w:lang w:eastAsia="ru-RU"/>
        </w:rPr>
        <w:t>https://www.instagram.com/maxcar54ru/</w:t>
      </w:r>
      <w:r>
        <w:rPr>
          <w:rStyle w:val="7"/>
          <w:sz w:val="24"/>
          <w:lang w:eastAsia="ru-RU"/>
        </w:rPr>
        <w:fldChar w:fldCharType="end"/>
      </w:r>
    </w:p>
    <w:p w14:paraId="22161ACE">
      <w:pPr>
        <w:pStyle w:val="15"/>
        <w:spacing w:before="0" w:beforeAutospacing="0" w:after="0" w:afterAutospacing="0"/>
      </w:pPr>
    </w:p>
    <w:p w14:paraId="3CD72561">
      <w:pPr>
        <w:pStyle w:val="15"/>
        <w:spacing w:before="0" w:beforeAutospacing="0" w:after="0" w:afterAutospacing="0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27" w:right="748" w:bottom="238" w:left="902" w:header="16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39A4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54@</w:t>
    </w:r>
    <w:r>
      <w:rPr>
        <w:rStyle w:val="7"/>
        <w:color w:val="auto"/>
        <w:sz w:val="20"/>
        <w:lang w:val="en-US" w:eastAsia="ru-RU"/>
      </w:rPr>
      <w:t>mail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www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</w:rPr>
      <w:t xml:space="preserve">   </w:t>
    </w:r>
  </w:p>
  <w:p w14:paraId="0089B206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4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14:paraId="74C1DE7E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0B12E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4E46607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2471F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w:t xml:space="preserve">                                        </w:t>
    </w:r>
    <w:r>
      <w:rPr>
        <w:sz w:val="20"/>
        <w:lang w:eastAsia="ru-RU"/>
      </w:rPr>
      <w:drawing>
        <wp:inline distT="0" distB="0" distL="0" distR="0">
          <wp:extent cx="2672715" cy="920115"/>
          <wp:effectExtent l="0" t="0" r="0" b="0"/>
          <wp:docPr id="22" name="Рисунок 22" descr="C:\Users\С ноута\d (acer travelMate 6292)\мои документы\Полуприцепы производители-поставщики\kassbohrer\логотип изопак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Рисунок 22" descr="C:\Users\С ноута\d (acer travelMate 6292)\мои документы\Полуприцепы производители-поставщики\kassbohrer\логотип изопак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125" cy="94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t xml:space="preserve">                                                                                  </w:t>
    </w:r>
  </w:p>
  <w:p w14:paraId="0E757594">
    <w:pPr>
      <w:tabs>
        <w:tab w:val="left" w:pos="360"/>
        <w:tab w:val="left" w:pos="1980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0835"/>
    <w:rsid w:val="00011B55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03BA"/>
    <w:rsid w:val="00032393"/>
    <w:rsid w:val="00036669"/>
    <w:rsid w:val="000402E1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3C0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4ECD"/>
    <w:rsid w:val="000853D8"/>
    <w:rsid w:val="0008648F"/>
    <w:rsid w:val="00087975"/>
    <w:rsid w:val="00093471"/>
    <w:rsid w:val="00094C9C"/>
    <w:rsid w:val="0009647B"/>
    <w:rsid w:val="000A6864"/>
    <w:rsid w:val="000A6BC0"/>
    <w:rsid w:val="000A742F"/>
    <w:rsid w:val="000A7D67"/>
    <w:rsid w:val="000B0567"/>
    <w:rsid w:val="000B113B"/>
    <w:rsid w:val="000B2EB1"/>
    <w:rsid w:val="000B4A66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8B7"/>
    <w:rsid w:val="000D2FB4"/>
    <w:rsid w:val="000D3451"/>
    <w:rsid w:val="000D36FD"/>
    <w:rsid w:val="000D4C0C"/>
    <w:rsid w:val="000D6965"/>
    <w:rsid w:val="000D7DBA"/>
    <w:rsid w:val="000D7F14"/>
    <w:rsid w:val="000E0B64"/>
    <w:rsid w:val="000E18A3"/>
    <w:rsid w:val="000E3294"/>
    <w:rsid w:val="000E611F"/>
    <w:rsid w:val="000E7586"/>
    <w:rsid w:val="000F1ED1"/>
    <w:rsid w:val="000F7199"/>
    <w:rsid w:val="00105EB8"/>
    <w:rsid w:val="001071BB"/>
    <w:rsid w:val="0010783B"/>
    <w:rsid w:val="001105E8"/>
    <w:rsid w:val="00110896"/>
    <w:rsid w:val="00114C67"/>
    <w:rsid w:val="00116860"/>
    <w:rsid w:val="001168C6"/>
    <w:rsid w:val="00120656"/>
    <w:rsid w:val="00120A10"/>
    <w:rsid w:val="0012144B"/>
    <w:rsid w:val="00121FE6"/>
    <w:rsid w:val="00123CC3"/>
    <w:rsid w:val="00124CBE"/>
    <w:rsid w:val="001363E3"/>
    <w:rsid w:val="00136E12"/>
    <w:rsid w:val="0014052A"/>
    <w:rsid w:val="00140D09"/>
    <w:rsid w:val="00150189"/>
    <w:rsid w:val="00151C1C"/>
    <w:rsid w:val="00154C28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87AC7"/>
    <w:rsid w:val="00191EDB"/>
    <w:rsid w:val="00192031"/>
    <w:rsid w:val="001931A6"/>
    <w:rsid w:val="00194181"/>
    <w:rsid w:val="001969FF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0B8F"/>
    <w:rsid w:val="001C23A7"/>
    <w:rsid w:val="001C36C6"/>
    <w:rsid w:val="001C380E"/>
    <w:rsid w:val="001C562B"/>
    <w:rsid w:val="001C650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4E96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31F3"/>
    <w:rsid w:val="00234743"/>
    <w:rsid w:val="002356E6"/>
    <w:rsid w:val="00235988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0DE3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A7EB4"/>
    <w:rsid w:val="002B10B4"/>
    <w:rsid w:val="002B4709"/>
    <w:rsid w:val="002B4F91"/>
    <w:rsid w:val="002B5559"/>
    <w:rsid w:val="002B6159"/>
    <w:rsid w:val="002B6160"/>
    <w:rsid w:val="002C28A8"/>
    <w:rsid w:val="002C6FD9"/>
    <w:rsid w:val="002D301C"/>
    <w:rsid w:val="002D6A2F"/>
    <w:rsid w:val="002D6D9B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764"/>
    <w:rsid w:val="002F2FDD"/>
    <w:rsid w:val="002F3A86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1A94"/>
    <w:rsid w:val="00352761"/>
    <w:rsid w:val="0035473E"/>
    <w:rsid w:val="00355CFD"/>
    <w:rsid w:val="00363BA3"/>
    <w:rsid w:val="00364180"/>
    <w:rsid w:val="0036504D"/>
    <w:rsid w:val="003660C0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3A0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3CC7"/>
    <w:rsid w:val="004646FE"/>
    <w:rsid w:val="00464706"/>
    <w:rsid w:val="004670D3"/>
    <w:rsid w:val="00467B07"/>
    <w:rsid w:val="004712EF"/>
    <w:rsid w:val="00472962"/>
    <w:rsid w:val="00472D26"/>
    <w:rsid w:val="00474E96"/>
    <w:rsid w:val="00475BFA"/>
    <w:rsid w:val="0047725F"/>
    <w:rsid w:val="00480EF6"/>
    <w:rsid w:val="0048339C"/>
    <w:rsid w:val="004839DA"/>
    <w:rsid w:val="004908F2"/>
    <w:rsid w:val="00494029"/>
    <w:rsid w:val="004945FB"/>
    <w:rsid w:val="00494BC4"/>
    <w:rsid w:val="00496302"/>
    <w:rsid w:val="00497396"/>
    <w:rsid w:val="004A00DD"/>
    <w:rsid w:val="004A261F"/>
    <w:rsid w:val="004A2E2A"/>
    <w:rsid w:val="004B044C"/>
    <w:rsid w:val="004B2CCC"/>
    <w:rsid w:val="004B38D3"/>
    <w:rsid w:val="004B5A10"/>
    <w:rsid w:val="004B6914"/>
    <w:rsid w:val="004C03D7"/>
    <w:rsid w:val="004C0BE0"/>
    <w:rsid w:val="004C18FC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0F4"/>
    <w:rsid w:val="00501722"/>
    <w:rsid w:val="00502225"/>
    <w:rsid w:val="00502EA6"/>
    <w:rsid w:val="00503C59"/>
    <w:rsid w:val="0050427F"/>
    <w:rsid w:val="00504EC5"/>
    <w:rsid w:val="0051574A"/>
    <w:rsid w:val="00517975"/>
    <w:rsid w:val="00521203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34C4"/>
    <w:rsid w:val="0055382E"/>
    <w:rsid w:val="00555F1B"/>
    <w:rsid w:val="0055638B"/>
    <w:rsid w:val="005563D3"/>
    <w:rsid w:val="00562F5D"/>
    <w:rsid w:val="00564250"/>
    <w:rsid w:val="00565A66"/>
    <w:rsid w:val="00573628"/>
    <w:rsid w:val="00574E03"/>
    <w:rsid w:val="00577A30"/>
    <w:rsid w:val="00580112"/>
    <w:rsid w:val="00580EAD"/>
    <w:rsid w:val="00581BA3"/>
    <w:rsid w:val="00581BD3"/>
    <w:rsid w:val="00583246"/>
    <w:rsid w:val="005A136F"/>
    <w:rsid w:val="005A26E6"/>
    <w:rsid w:val="005A2F8D"/>
    <w:rsid w:val="005A577C"/>
    <w:rsid w:val="005A59B2"/>
    <w:rsid w:val="005A763A"/>
    <w:rsid w:val="005B4354"/>
    <w:rsid w:val="005B5F00"/>
    <w:rsid w:val="005C003E"/>
    <w:rsid w:val="005C3DCF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435"/>
    <w:rsid w:val="005D7AA2"/>
    <w:rsid w:val="005E19D5"/>
    <w:rsid w:val="005E1A16"/>
    <w:rsid w:val="005E38BF"/>
    <w:rsid w:val="005E3FA3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4B4F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95F8C"/>
    <w:rsid w:val="006A307A"/>
    <w:rsid w:val="006A6882"/>
    <w:rsid w:val="006B578D"/>
    <w:rsid w:val="006B579E"/>
    <w:rsid w:val="006C23F9"/>
    <w:rsid w:val="006C27EE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4537"/>
    <w:rsid w:val="0071539F"/>
    <w:rsid w:val="007160D4"/>
    <w:rsid w:val="00717236"/>
    <w:rsid w:val="0071726B"/>
    <w:rsid w:val="007175AE"/>
    <w:rsid w:val="0072399A"/>
    <w:rsid w:val="00725A17"/>
    <w:rsid w:val="00726345"/>
    <w:rsid w:val="007301B6"/>
    <w:rsid w:val="007306C8"/>
    <w:rsid w:val="00730B97"/>
    <w:rsid w:val="00731829"/>
    <w:rsid w:val="00731EF6"/>
    <w:rsid w:val="00737547"/>
    <w:rsid w:val="00741DE6"/>
    <w:rsid w:val="00743A9F"/>
    <w:rsid w:val="00744D73"/>
    <w:rsid w:val="00744EE0"/>
    <w:rsid w:val="00747320"/>
    <w:rsid w:val="0075031B"/>
    <w:rsid w:val="007521ED"/>
    <w:rsid w:val="007572C8"/>
    <w:rsid w:val="00760911"/>
    <w:rsid w:val="007626FA"/>
    <w:rsid w:val="00763C0F"/>
    <w:rsid w:val="007700DB"/>
    <w:rsid w:val="00771B7A"/>
    <w:rsid w:val="00771E9C"/>
    <w:rsid w:val="00771F8C"/>
    <w:rsid w:val="00774415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30E2"/>
    <w:rsid w:val="007A5048"/>
    <w:rsid w:val="007B1351"/>
    <w:rsid w:val="007B3A55"/>
    <w:rsid w:val="007B5965"/>
    <w:rsid w:val="007B75C0"/>
    <w:rsid w:val="007C4514"/>
    <w:rsid w:val="007C75B4"/>
    <w:rsid w:val="007D3A34"/>
    <w:rsid w:val="007D71B1"/>
    <w:rsid w:val="007D73F8"/>
    <w:rsid w:val="007E389D"/>
    <w:rsid w:val="007E52C2"/>
    <w:rsid w:val="007E5486"/>
    <w:rsid w:val="007E5917"/>
    <w:rsid w:val="007E6A06"/>
    <w:rsid w:val="007E703A"/>
    <w:rsid w:val="007F50F8"/>
    <w:rsid w:val="007F5C81"/>
    <w:rsid w:val="007F6BE7"/>
    <w:rsid w:val="00800A1A"/>
    <w:rsid w:val="00802826"/>
    <w:rsid w:val="00806527"/>
    <w:rsid w:val="0081299C"/>
    <w:rsid w:val="00814FE5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495"/>
    <w:rsid w:val="008558E2"/>
    <w:rsid w:val="00856A8C"/>
    <w:rsid w:val="00860D56"/>
    <w:rsid w:val="00862004"/>
    <w:rsid w:val="008639EB"/>
    <w:rsid w:val="00864B7F"/>
    <w:rsid w:val="00864BFC"/>
    <w:rsid w:val="00872E5A"/>
    <w:rsid w:val="008734EC"/>
    <w:rsid w:val="00875093"/>
    <w:rsid w:val="00875442"/>
    <w:rsid w:val="008759BB"/>
    <w:rsid w:val="008775BB"/>
    <w:rsid w:val="00883A37"/>
    <w:rsid w:val="00884207"/>
    <w:rsid w:val="00885BFA"/>
    <w:rsid w:val="008936E7"/>
    <w:rsid w:val="00893850"/>
    <w:rsid w:val="008945F7"/>
    <w:rsid w:val="008A0732"/>
    <w:rsid w:val="008A5184"/>
    <w:rsid w:val="008A7F42"/>
    <w:rsid w:val="008B4D64"/>
    <w:rsid w:val="008B6D6B"/>
    <w:rsid w:val="008B6D9A"/>
    <w:rsid w:val="008B74B5"/>
    <w:rsid w:val="008C25C1"/>
    <w:rsid w:val="008C2845"/>
    <w:rsid w:val="008C33A0"/>
    <w:rsid w:val="008C64BA"/>
    <w:rsid w:val="008D676E"/>
    <w:rsid w:val="008E1E7A"/>
    <w:rsid w:val="008E51FD"/>
    <w:rsid w:val="008E592C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165D8"/>
    <w:rsid w:val="0092012D"/>
    <w:rsid w:val="00921A6B"/>
    <w:rsid w:val="00924245"/>
    <w:rsid w:val="0092525F"/>
    <w:rsid w:val="00927D38"/>
    <w:rsid w:val="0093134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47263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3EFA"/>
    <w:rsid w:val="0099501E"/>
    <w:rsid w:val="00995E16"/>
    <w:rsid w:val="00997412"/>
    <w:rsid w:val="009A0FCC"/>
    <w:rsid w:val="009A5813"/>
    <w:rsid w:val="009B38BF"/>
    <w:rsid w:val="009B6B30"/>
    <w:rsid w:val="009C4792"/>
    <w:rsid w:val="009C6FEB"/>
    <w:rsid w:val="009D1623"/>
    <w:rsid w:val="009D1817"/>
    <w:rsid w:val="009D294C"/>
    <w:rsid w:val="009D3442"/>
    <w:rsid w:val="009D65E0"/>
    <w:rsid w:val="009E1805"/>
    <w:rsid w:val="009E1FBF"/>
    <w:rsid w:val="009E5C0A"/>
    <w:rsid w:val="009F0078"/>
    <w:rsid w:val="009F04A9"/>
    <w:rsid w:val="009F16CB"/>
    <w:rsid w:val="009F17BE"/>
    <w:rsid w:val="009F459F"/>
    <w:rsid w:val="00A01A92"/>
    <w:rsid w:val="00A01B8C"/>
    <w:rsid w:val="00A02296"/>
    <w:rsid w:val="00A060C3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3BB2"/>
    <w:rsid w:val="00A55A65"/>
    <w:rsid w:val="00A6050B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3B0"/>
    <w:rsid w:val="00A82DCD"/>
    <w:rsid w:val="00A84686"/>
    <w:rsid w:val="00A86A6A"/>
    <w:rsid w:val="00A91EFC"/>
    <w:rsid w:val="00A93F8B"/>
    <w:rsid w:val="00A96419"/>
    <w:rsid w:val="00A964FB"/>
    <w:rsid w:val="00A97A6F"/>
    <w:rsid w:val="00AA26B4"/>
    <w:rsid w:val="00AA288A"/>
    <w:rsid w:val="00AA2A49"/>
    <w:rsid w:val="00AA3732"/>
    <w:rsid w:val="00AA3BE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64E"/>
    <w:rsid w:val="00AC6D07"/>
    <w:rsid w:val="00AD054A"/>
    <w:rsid w:val="00AD2584"/>
    <w:rsid w:val="00AD300F"/>
    <w:rsid w:val="00AD4692"/>
    <w:rsid w:val="00AD69D1"/>
    <w:rsid w:val="00AE0C43"/>
    <w:rsid w:val="00AE1256"/>
    <w:rsid w:val="00AE268E"/>
    <w:rsid w:val="00AE3472"/>
    <w:rsid w:val="00AE3B23"/>
    <w:rsid w:val="00AE4562"/>
    <w:rsid w:val="00AE6C80"/>
    <w:rsid w:val="00AE6ECD"/>
    <w:rsid w:val="00AE6FDF"/>
    <w:rsid w:val="00AF2298"/>
    <w:rsid w:val="00AF2B8C"/>
    <w:rsid w:val="00B06999"/>
    <w:rsid w:val="00B11E4A"/>
    <w:rsid w:val="00B11EB1"/>
    <w:rsid w:val="00B1200C"/>
    <w:rsid w:val="00B13836"/>
    <w:rsid w:val="00B1547F"/>
    <w:rsid w:val="00B172C1"/>
    <w:rsid w:val="00B231D2"/>
    <w:rsid w:val="00B239FC"/>
    <w:rsid w:val="00B2421E"/>
    <w:rsid w:val="00B244C5"/>
    <w:rsid w:val="00B253C3"/>
    <w:rsid w:val="00B25D1F"/>
    <w:rsid w:val="00B25F55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7B9"/>
    <w:rsid w:val="00B66C8D"/>
    <w:rsid w:val="00B66DC3"/>
    <w:rsid w:val="00B66F6A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7761"/>
    <w:rsid w:val="00B90759"/>
    <w:rsid w:val="00B9253D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5F2A"/>
    <w:rsid w:val="00BC7F1D"/>
    <w:rsid w:val="00BD1D5D"/>
    <w:rsid w:val="00BD4F18"/>
    <w:rsid w:val="00BD7481"/>
    <w:rsid w:val="00BE334D"/>
    <w:rsid w:val="00BE56AA"/>
    <w:rsid w:val="00BE72CB"/>
    <w:rsid w:val="00BE7476"/>
    <w:rsid w:val="00BF267A"/>
    <w:rsid w:val="00BF57F3"/>
    <w:rsid w:val="00C017CA"/>
    <w:rsid w:val="00C01E4A"/>
    <w:rsid w:val="00C03B2F"/>
    <w:rsid w:val="00C050C3"/>
    <w:rsid w:val="00C05F8B"/>
    <w:rsid w:val="00C074EB"/>
    <w:rsid w:val="00C119EE"/>
    <w:rsid w:val="00C13D8D"/>
    <w:rsid w:val="00C144A0"/>
    <w:rsid w:val="00C15704"/>
    <w:rsid w:val="00C17D45"/>
    <w:rsid w:val="00C20A04"/>
    <w:rsid w:val="00C31431"/>
    <w:rsid w:val="00C323A4"/>
    <w:rsid w:val="00C36493"/>
    <w:rsid w:val="00C36783"/>
    <w:rsid w:val="00C36F9F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61CE"/>
    <w:rsid w:val="00C5759B"/>
    <w:rsid w:val="00C576CF"/>
    <w:rsid w:val="00C57E84"/>
    <w:rsid w:val="00C608EA"/>
    <w:rsid w:val="00C60FBD"/>
    <w:rsid w:val="00C62E06"/>
    <w:rsid w:val="00C63A97"/>
    <w:rsid w:val="00C64E70"/>
    <w:rsid w:val="00C667CC"/>
    <w:rsid w:val="00C67F97"/>
    <w:rsid w:val="00C70286"/>
    <w:rsid w:val="00C70449"/>
    <w:rsid w:val="00C71244"/>
    <w:rsid w:val="00C73BC7"/>
    <w:rsid w:val="00C743DC"/>
    <w:rsid w:val="00C74D11"/>
    <w:rsid w:val="00C80D63"/>
    <w:rsid w:val="00C80FD5"/>
    <w:rsid w:val="00C81722"/>
    <w:rsid w:val="00C8212E"/>
    <w:rsid w:val="00C84977"/>
    <w:rsid w:val="00C84CEC"/>
    <w:rsid w:val="00C872D7"/>
    <w:rsid w:val="00C91555"/>
    <w:rsid w:val="00C92390"/>
    <w:rsid w:val="00C92A9B"/>
    <w:rsid w:val="00C93039"/>
    <w:rsid w:val="00C95E5D"/>
    <w:rsid w:val="00C978F6"/>
    <w:rsid w:val="00CA062A"/>
    <w:rsid w:val="00CA104D"/>
    <w:rsid w:val="00CA18B4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0F8A"/>
    <w:rsid w:val="00CD32DD"/>
    <w:rsid w:val="00CD43FF"/>
    <w:rsid w:val="00CD5888"/>
    <w:rsid w:val="00CD5DFA"/>
    <w:rsid w:val="00CD6DC7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10F56"/>
    <w:rsid w:val="00D13E1E"/>
    <w:rsid w:val="00D15542"/>
    <w:rsid w:val="00D16566"/>
    <w:rsid w:val="00D1736A"/>
    <w:rsid w:val="00D2030F"/>
    <w:rsid w:val="00D218CB"/>
    <w:rsid w:val="00D21A7F"/>
    <w:rsid w:val="00D21BE5"/>
    <w:rsid w:val="00D221FD"/>
    <w:rsid w:val="00D227CC"/>
    <w:rsid w:val="00D26A60"/>
    <w:rsid w:val="00D26CB9"/>
    <w:rsid w:val="00D30B5D"/>
    <w:rsid w:val="00D30D5F"/>
    <w:rsid w:val="00D33220"/>
    <w:rsid w:val="00D360AE"/>
    <w:rsid w:val="00D36E2B"/>
    <w:rsid w:val="00D40335"/>
    <w:rsid w:val="00D42EF3"/>
    <w:rsid w:val="00D449D3"/>
    <w:rsid w:val="00D46252"/>
    <w:rsid w:val="00D4661B"/>
    <w:rsid w:val="00D46A37"/>
    <w:rsid w:val="00D525B1"/>
    <w:rsid w:val="00D56F8F"/>
    <w:rsid w:val="00D6081B"/>
    <w:rsid w:val="00D60CBD"/>
    <w:rsid w:val="00D60F2D"/>
    <w:rsid w:val="00D6121E"/>
    <w:rsid w:val="00D660D4"/>
    <w:rsid w:val="00D67D06"/>
    <w:rsid w:val="00D711E1"/>
    <w:rsid w:val="00D72A52"/>
    <w:rsid w:val="00D75897"/>
    <w:rsid w:val="00D75918"/>
    <w:rsid w:val="00D75A68"/>
    <w:rsid w:val="00D75DD7"/>
    <w:rsid w:val="00D771DB"/>
    <w:rsid w:val="00D77477"/>
    <w:rsid w:val="00D80E59"/>
    <w:rsid w:val="00D82899"/>
    <w:rsid w:val="00D84FF5"/>
    <w:rsid w:val="00D85C6E"/>
    <w:rsid w:val="00D86092"/>
    <w:rsid w:val="00D939B2"/>
    <w:rsid w:val="00D949D1"/>
    <w:rsid w:val="00D94A97"/>
    <w:rsid w:val="00D94E3F"/>
    <w:rsid w:val="00D95E1B"/>
    <w:rsid w:val="00D96C56"/>
    <w:rsid w:val="00DA053D"/>
    <w:rsid w:val="00DA1050"/>
    <w:rsid w:val="00DA7A82"/>
    <w:rsid w:val="00DB1306"/>
    <w:rsid w:val="00DB5EE5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6E4B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72E"/>
    <w:rsid w:val="00E16A53"/>
    <w:rsid w:val="00E17037"/>
    <w:rsid w:val="00E201A2"/>
    <w:rsid w:val="00E21E4A"/>
    <w:rsid w:val="00E21F4B"/>
    <w:rsid w:val="00E22B4D"/>
    <w:rsid w:val="00E24313"/>
    <w:rsid w:val="00E24433"/>
    <w:rsid w:val="00E25361"/>
    <w:rsid w:val="00E25669"/>
    <w:rsid w:val="00E2717E"/>
    <w:rsid w:val="00E3041E"/>
    <w:rsid w:val="00E30911"/>
    <w:rsid w:val="00E323FB"/>
    <w:rsid w:val="00E329EE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0EB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80572"/>
    <w:rsid w:val="00E83973"/>
    <w:rsid w:val="00E83A3E"/>
    <w:rsid w:val="00E84122"/>
    <w:rsid w:val="00E84C9E"/>
    <w:rsid w:val="00E84E34"/>
    <w:rsid w:val="00E879B0"/>
    <w:rsid w:val="00E918DB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07391"/>
    <w:rsid w:val="00F109EE"/>
    <w:rsid w:val="00F113B9"/>
    <w:rsid w:val="00F16FB2"/>
    <w:rsid w:val="00F17935"/>
    <w:rsid w:val="00F20F2A"/>
    <w:rsid w:val="00F211D5"/>
    <w:rsid w:val="00F23068"/>
    <w:rsid w:val="00F237F5"/>
    <w:rsid w:val="00F24ABE"/>
    <w:rsid w:val="00F32C51"/>
    <w:rsid w:val="00F33818"/>
    <w:rsid w:val="00F35C05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95B66"/>
    <w:rsid w:val="00F979D1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05B7"/>
    <w:rsid w:val="00FB37F2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5D01"/>
    <w:rsid w:val="00FD6D49"/>
    <w:rsid w:val="00FD74E4"/>
    <w:rsid w:val="00FE2DA2"/>
    <w:rsid w:val="00FE4EF6"/>
    <w:rsid w:val="00FE5E2A"/>
    <w:rsid w:val="00FE5FDD"/>
    <w:rsid w:val="00FF0B8C"/>
    <w:rsid w:val="00FF0C0C"/>
    <w:rsid w:val="00FF38CC"/>
    <w:rsid w:val="00FF50C2"/>
    <w:rsid w:val="00FF6367"/>
    <w:rsid w:val="00FF7D9D"/>
    <w:rsid w:val="244D2EEB"/>
    <w:rsid w:val="2DF467AC"/>
    <w:rsid w:val="328330D1"/>
    <w:rsid w:val="47AA0CF3"/>
    <w:rsid w:val="4BBC2EED"/>
    <w:rsid w:val="68F8097B"/>
    <w:rsid w:val="760520F7"/>
    <w:rsid w:val="7D1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keepNext/>
      <w:widowControl/>
      <w:tabs>
        <w:tab w:val="left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semiHidden/>
    <w:unhideWhenUsed/>
    <w:qFormat/>
    <w:uiPriority w:val="99"/>
    <w:rPr>
      <w:color w:val="800080"/>
      <w:u w:val="single"/>
    </w:rPr>
  </w:style>
  <w:style w:type="character" w:styleId="6">
    <w:name w:val="Emphasis"/>
    <w:qFormat/>
    <w:locked/>
    <w:uiPriority w:val="99"/>
    <w:rPr>
      <w:rFonts w:cs="Times New Roman"/>
      <w:i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Strong"/>
    <w:qFormat/>
    <w:locked/>
    <w:uiPriority w:val="99"/>
    <w:rPr>
      <w:rFonts w:cs="Times New Roman"/>
      <w:b/>
      <w:bCs/>
    </w:rPr>
  </w:style>
  <w:style w:type="paragraph" w:styleId="10">
    <w:name w:val="Balloon Text"/>
    <w:basedOn w:val="1"/>
    <w:link w:val="19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11">
    <w:name w:val="header"/>
    <w:basedOn w:val="1"/>
    <w:link w:val="21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2">
    <w:name w:val="Body Text"/>
    <w:basedOn w:val="1"/>
    <w:link w:val="27"/>
    <w:qFormat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3">
    <w:name w:val="Body Text Indent"/>
    <w:basedOn w:val="1"/>
    <w:link w:val="31"/>
    <w:qFormat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4">
    <w:name w:val="footer"/>
    <w:basedOn w:val="1"/>
    <w:link w:val="20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5">
    <w:name w:val="Normal (Web)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6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link w:val="2"/>
    <w:qFormat/>
    <w:locked/>
    <w:uiPriority w:val="99"/>
    <w:rPr>
      <w:b/>
      <w:sz w:val="40"/>
      <w:szCs w:val="24"/>
      <w:lang w:eastAsia="ar-SA"/>
    </w:rPr>
  </w:style>
  <w:style w:type="character" w:customStyle="1" w:styleId="18">
    <w:name w:val="apple-style-span"/>
    <w:qFormat/>
    <w:uiPriority w:val="99"/>
    <w:rPr>
      <w:rFonts w:cs="Times New Roman"/>
    </w:rPr>
  </w:style>
  <w:style w:type="character" w:customStyle="1" w:styleId="19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Нижний колонтитул Знак"/>
    <w:link w:val="14"/>
    <w:semiHidden/>
    <w:qFormat/>
    <w:locked/>
    <w:uiPriority w:val="99"/>
    <w:rPr>
      <w:rFonts w:cs="Times New Roman"/>
      <w:sz w:val="20"/>
      <w:szCs w:val="20"/>
    </w:rPr>
  </w:style>
  <w:style w:type="character" w:customStyle="1" w:styleId="21">
    <w:name w:val="Верхний колонтитул Знак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22">
    <w:name w:val="Заголовок1"/>
    <w:qFormat/>
    <w:uiPriority w:val="99"/>
    <w:rPr>
      <w:rFonts w:cs="Times New Roman"/>
    </w:rPr>
  </w:style>
  <w:style w:type="character" w:customStyle="1" w:styleId="23">
    <w:name w:val="style_13361354500000000232rvts6"/>
    <w:qFormat/>
    <w:uiPriority w:val="99"/>
    <w:rPr>
      <w:rFonts w:cs="Times New Roman"/>
    </w:rPr>
  </w:style>
  <w:style w:type="character" w:customStyle="1" w:styleId="24">
    <w:name w:val="quotations__item__rate"/>
    <w:qFormat/>
    <w:uiPriority w:val="99"/>
    <w:rPr>
      <w:rFonts w:cs="Times New Roman"/>
    </w:rPr>
  </w:style>
  <w:style w:type="character" w:customStyle="1" w:styleId="25">
    <w:name w:val="s-rate__item__cont__value1"/>
    <w:qFormat/>
    <w:uiPriority w:val="99"/>
    <w:rPr>
      <w:rFonts w:cs="Times New Roman"/>
      <w:color w:val="2C2A28"/>
      <w:sz w:val="37"/>
      <w:szCs w:val="37"/>
    </w:rPr>
  </w:style>
  <w:style w:type="character" w:customStyle="1" w:styleId="26">
    <w:name w:val="Body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7">
    <w:name w:val="Основной текст Знак"/>
    <w:link w:val="12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8">
    <w:name w:val="apple-converted-space"/>
    <w:qFormat/>
    <w:uiPriority w:val="99"/>
  </w:style>
  <w:style w:type="paragraph" w:customStyle="1" w:styleId="2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31">
    <w:name w:val="Основной текст с отступом Знак"/>
    <w:link w:val="13"/>
    <w:qFormat/>
    <w:locked/>
    <w:uiPriority w:val="99"/>
    <w:rPr>
      <w:rFonts w:eastAsia="PMingLiU"/>
      <w:sz w:val="24"/>
    </w:rPr>
  </w:style>
  <w:style w:type="paragraph" w:customStyle="1" w:styleId="32">
    <w:name w:val="Название объекта2"/>
    <w:basedOn w:val="1"/>
    <w:next w:val="1"/>
    <w:qFormat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3">
    <w:name w:val="Основной текст с отступом 31"/>
    <w:basedOn w:val="1"/>
    <w:qFormat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4">
    <w:name w:val="rptfld1"/>
    <w:qFormat/>
    <w:uiPriority w:val="99"/>
    <w:rPr>
      <w:rFonts w:cs="Times New Roman"/>
      <w:bdr w:val="single" w:color="EAEAEA" w:sz="6" w:space="0"/>
    </w:rPr>
  </w:style>
  <w:style w:type="paragraph" w:customStyle="1" w:styleId="35">
    <w:name w:val="Нормальный"/>
    <w:qFormat/>
    <w:uiPriority w:val="99"/>
    <w:pPr>
      <w:autoSpaceDE w:val="0"/>
      <w:autoSpaceDN w:val="0"/>
    </w:pPr>
    <w:rPr>
      <w:rFonts w:ascii="TimesET" w:hAnsi="TimesET" w:eastAsia="Times New Roman" w:cs="Times New Roman"/>
      <w:lang w:val="ru-RU" w:eastAsia="ru-RU" w:bidi="ar-SA"/>
    </w:rPr>
  </w:style>
  <w:style w:type="paragraph" w:styleId="36">
    <w:name w:val="List Paragraph"/>
    <w:basedOn w:val="1"/>
    <w:qFormat/>
    <w:uiPriority w:val="99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37">
    <w:name w:val="a"/>
    <w:basedOn w:val="1"/>
    <w:qFormat/>
    <w:uiPriority w:val="0"/>
    <w:pPr>
      <w:widowControl/>
      <w:suppressAutoHyphens w:val="0"/>
      <w:overflowPunct w:val="0"/>
      <w:autoSpaceDE w:val="0"/>
    </w:pPr>
    <w:rPr>
      <w:sz w:val="20"/>
      <w:lang w:eastAsia="ru-RU"/>
    </w:rPr>
  </w:style>
  <w:style w:type="paragraph" w:customStyle="1" w:styleId="38">
    <w:name w:val="Обычный1"/>
    <w:qFormat/>
    <w:uiPriority w:val="99"/>
    <w:pPr>
      <w:widowControl w:val="0"/>
      <w:suppressAutoHyphens/>
    </w:pPr>
    <w:rPr>
      <w:rFonts w:ascii="Times New Roman" w:hAnsi="Times New Roman" w:eastAsia="Times New Roman" w:cs="Times New Roman"/>
      <w:color w:val="00000A"/>
      <w:sz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5</Pages>
  <Words>933</Words>
  <Characters>5324</Characters>
  <Lines>44</Lines>
  <Paragraphs>12</Paragraphs>
  <TotalTime>10</TotalTime>
  <ScaleCrop>false</ScaleCrop>
  <LinksUpToDate>false</LinksUpToDate>
  <CharactersWithSpaces>6245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2023-11-27T11:34:00Z</dcterms:created>
  <dc:creator>Прудских</dc:creator>
  <cp:lastModifiedBy>1203117</cp:lastModifiedBy>
  <cp:lastPrinted>2013-11-21T06:41:00Z</cp:lastPrinted>
  <dcterms:modified xsi:type="dcterms:W3CDTF">2025-06-18T09:00:56Z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96CFBFB5E4284785B03FC70286CBF93F_12</vt:lpwstr>
  </property>
</Properties>
</file>