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1707"/>
        <w:gridCol w:w="8497"/>
      </w:tblGrid>
      <w:tr w:rsidR="008B0549" w:rsidRPr="00FD6D49" w14:paraId="2D395F7E" w14:textId="77777777" w:rsidTr="001C1663">
        <w:trPr>
          <w:trHeight w:val="1119"/>
        </w:trPr>
        <w:tc>
          <w:tcPr>
            <w:tcW w:w="1707" w:type="dxa"/>
          </w:tcPr>
          <w:p w14:paraId="623357E5" w14:textId="77777777" w:rsidR="008B0549" w:rsidRPr="00FD6D49" w:rsidRDefault="008B0549" w:rsidP="001C16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112404" wp14:editId="659F6C9E">
                  <wp:extent cx="867410" cy="711200"/>
                  <wp:effectExtent l="0" t="0" r="0" b="0"/>
                  <wp:docPr id="5" name="Рисунок 3" descr="Изображение выглядит как круг, Цвет электрик, синий, снимок экрана&#10;&#10;Автоматически созданное описание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 descr="Изображение выглядит как круг, Цвет электрик, синий, снимок экрана&#10;&#10;Автоматически созданное описание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8" t="16333" r="13744" b="17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7" w:type="dxa"/>
          </w:tcPr>
          <w:p w14:paraId="66BFD9E2" w14:textId="77777777" w:rsidR="008B0549" w:rsidRDefault="008B0549" w:rsidP="001C1663">
            <w:pPr>
              <w:jc w:val="center"/>
              <w:rPr>
                <w:b/>
                <w:sz w:val="28"/>
                <w:szCs w:val="28"/>
              </w:rPr>
            </w:pPr>
          </w:p>
          <w:p w14:paraId="6916B04E" w14:textId="77777777" w:rsidR="008B0549" w:rsidRPr="00417D64" w:rsidRDefault="008B0549" w:rsidP="001C1663">
            <w:pPr>
              <w:jc w:val="center"/>
              <w:rPr>
                <w:rFonts w:ascii="Times New Roman" w:hAnsi="Times New Roman"/>
                <w:b/>
              </w:rPr>
            </w:pPr>
            <w:r w:rsidRPr="00417D64">
              <w:rPr>
                <w:rFonts w:ascii="Times New Roman" w:hAnsi="Times New Roman"/>
                <w:b/>
              </w:rPr>
              <w:t>Общество с ограниченной ответственностью «</w:t>
            </w:r>
            <w:proofErr w:type="spellStart"/>
            <w:r w:rsidRPr="00417D64">
              <w:rPr>
                <w:rFonts w:ascii="Times New Roman" w:hAnsi="Times New Roman"/>
                <w:b/>
              </w:rPr>
              <w:t>МаксКар</w:t>
            </w:r>
            <w:proofErr w:type="spellEnd"/>
            <w:r w:rsidRPr="00417D64">
              <w:rPr>
                <w:rFonts w:ascii="Times New Roman" w:hAnsi="Times New Roman"/>
                <w:b/>
              </w:rPr>
              <w:t>»</w:t>
            </w:r>
          </w:p>
          <w:p w14:paraId="26768E2F" w14:textId="77777777" w:rsidR="008B0549" w:rsidRPr="004670D3" w:rsidRDefault="008B0549" w:rsidP="001C1663">
            <w:pPr>
              <w:jc w:val="center"/>
              <w:rPr>
                <w:b/>
              </w:rPr>
            </w:pPr>
            <w:r w:rsidRPr="00417D64">
              <w:rPr>
                <w:rFonts w:ascii="Times New Roman" w:hAnsi="Times New Roman"/>
                <w:b/>
              </w:rPr>
              <w:t>Официальный дилер завода "</w:t>
            </w:r>
            <w:proofErr w:type="spellStart"/>
            <w:r w:rsidRPr="00417D64">
              <w:rPr>
                <w:rFonts w:ascii="Times New Roman" w:hAnsi="Times New Roman"/>
                <w:b/>
              </w:rPr>
              <w:t>Grunwald</w:t>
            </w:r>
            <w:proofErr w:type="spellEnd"/>
            <w:r w:rsidRPr="00417D64">
              <w:rPr>
                <w:rFonts w:ascii="Times New Roman" w:hAnsi="Times New Roman"/>
                <w:b/>
              </w:rPr>
              <w:t xml:space="preserve"> " на территории Российской Федерации</w:t>
            </w:r>
          </w:p>
        </w:tc>
      </w:tr>
    </w:tbl>
    <w:p w14:paraId="2D4560DA" w14:textId="77777777" w:rsidR="008B0549" w:rsidRDefault="008B0549" w:rsidP="008B0549">
      <w:pPr>
        <w:spacing w:after="0"/>
        <w:rPr>
          <w:rStyle w:val="ac"/>
          <w:rFonts w:asciiTheme="minorHAnsi" w:hAnsiTheme="minorHAnsi" w:cstheme="minorHAnsi"/>
          <w:color w:val="auto"/>
        </w:rPr>
      </w:pPr>
    </w:p>
    <w:p w14:paraId="458ACF14" w14:textId="77777777" w:rsidR="008B0549" w:rsidRDefault="008B0549" w:rsidP="008B0549">
      <w:pPr>
        <w:jc w:val="right"/>
      </w:pPr>
    </w:p>
    <w:p w14:paraId="527E9AF5" w14:textId="691EB83A" w:rsidR="008B0549" w:rsidRPr="008B0549" w:rsidRDefault="008B0549" w:rsidP="00997D3E">
      <w:pPr>
        <w:jc w:val="center"/>
        <w:rPr>
          <w:b/>
          <w:bCs/>
        </w:rPr>
      </w:pPr>
      <w:r w:rsidRPr="008B0549">
        <w:rPr>
          <w:b/>
          <w:bCs/>
        </w:rPr>
        <w:t xml:space="preserve">Коммерческое предложение от </w:t>
      </w:r>
      <w:r w:rsidR="003B6316">
        <w:rPr>
          <w:b/>
          <w:bCs/>
        </w:rPr>
        <w:t>23</w:t>
      </w:r>
      <w:r w:rsidRPr="008B0549">
        <w:rPr>
          <w:b/>
          <w:bCs/>
        </w:rPr>
        <w:t>.</w:t>
      </w:r>
      <w:r w:rsidR="003B6316">
        <w:rPr>
          <w:b/>
          <w:bCs/>
        </w:rPr>
        <w:t>09</w:t>
      </w:r>
      <w:r w:rsidRPr="008B0549">
        <w:rPr>
          <w:b/>
          <w:bCs/>
        </w:rPr>
        <w:t>.2024 г.</w:t>
      </w:r>
    </w:p>
    <w:p w14:paraId="158B0E39" w14:textId="7B50FE55" w:rsidR="008B0549" w:rsidRDefault="00AF2B1B" w:rsidP="008B0549">
      <w:pPr>
        <w:jc w:val="center"/>
        <w:rPr>
          <w:b/>
          <w:bCs/>
        </w:rPr>
      </w:pPr>
      <w:r w:rsidRPr="008B0549">
        <w:rPr>
          <w:b/>
          <w:bCs/>
        </w:rPr>
        <w:t xml:space="preserve">САМОСВАЛЬНЫЙ ПОЛУПРИЦЕП </w:t>
      </w:r>
      <w:r w:rsidRPr="008B0549">
        <w:rPr>
          <w:b/>
          <w:bCs/>
          <w:lang w:val="en-US"/>
        </w:rPr>
        <w:t>GRUNWALD</w:t>
      </w:r>
      <w:r w:rsidRPr="008B0549">
        <w:rPr>
          <w:b/>
          <w:bCs/>
        </w:rPr>
        <w:t xml:space="preserve"> С КУЗОВОМ ОБЪЕМОМ </w:t>
      </w:r>
      <w:r w:rsidR="00433FF7" w:rsidRPr="008B0549">
        <w:rPr>
          <w:b/>
          <w:bCs/>
        </w:rPr>
        <w:t>44</w:t>
      </w:r>
      <w:r w:rsidRPr="008B0549">
        <w:rPr>
          <w:b/>
          <w:bCs/>
        </w:rPr>
        <w:t xml:space="preserve"> КУБ.М — </w:t>
      </w:r>
      <w:r w:rsidR="00DE42A7" w:rsidRPr="008B0549">
        <w:rPr>
          <w:b/>
          <w:bCs/>
          <w:lang w:val="en-US"/>
        </w:rPr>
        <w:t>Gr</w:t>
      </w:r>
      <w:r w:rsidR="00DE42A7" w:rsidRPr="008B0549">
        <w:rPr>
          <w:b/>
          <w:bCs/>
        </w:rPr>
        <w:t>.</w:t>
      </w:r>
      <w:r w:rsidR="00DE42A7" w:rsidRPr="008B0549">
        <w:rPr>
          <w:b/>
          <w:bCs/>
          <w:lang w:val="en-US"/>
        </w:rPr>
        <w:t>TI</w:t>
      </w:r>
      <w:r w:rsidR="00DE42A7" w:rsidRPr="008B0549">
        <w:rPr>
          <w:b/>
          <w:bCs/>
        </w:rPr>
        <w:t>49-</w:t>
      </w:r>
      <w:r w:rsidR="00DE42A7" w:rsidRPr="008B0549">
        <w:rPr>
          <w:b/>
          <w:bCs/>
          <w:lang w:val="en-US"/>
        </w:rPr>
        <w:t>AB</w:t>
      </w:r>
      <w:r w:rsidR="00DE42A7" w:rsidRPr="008B0549">
        <w:rPr>
          <w:b/>
          <w:bCs/>
        </w:rPr>
        <w:t>-</w:t>
      </w:r>
      <w:r w:rsidR="00DE42A7" w:rsidRPr="008B0549">
        <w:rPr>
          <w:b/>
          <w:bCs/>
          <w:lang w:val="en-US"/>
        </w:rPr>
        <w:t>SS</w:t>
      </w:r>
      <w:r w:rsidR="00AE3EDC" w:rsidRPr="008B0549">
        <w:rPr>
          <w:b/>
          <w:bCs/>
        </w:rPr>
        <w:t>-122</w:t>
      </w:r>
      <w:r w:rsidR="008B0549">
        <w:rPr>
          <w:b/>
          <w:bCs/>
        </w:rPr>
        <w:t>0</w:t>
      </w:r>
    </w:p>
    <w:p w14:paraId="2E8E2F44" w14:textId="13689B45" w:rsidR="008B0549" w:rsidRPr="008B0549" w:rsidRDefault="008B0549" w:rsidP="00997D3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1969E1" wp14:editId="73DFEC6A">
            <wp:extent cx="5002710" cy="2814145"/>
            <wp:effectExtent l="0" t="0" r="1270" b="5715"/>
            <wp:docPr id="340989308" name="Рисунок 1" descr="Изображение выглядит как колесо, прицеп, транспортное средство, дорог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989308" name="Рисунок 1" descr="Изображение выглядит как колесо, прицеп, транспортное средство, дорог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391" cy="282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A244A" w14:textId="77777777" w:rsidR="00AF2B1B" w:rsidRDefault="00321A6C" w:rsidP="008B0549">
      <w:pPr>
        <w:spacing w:after="40" w:line="240" w:lineRule="auto"/>
        <w:jc w:val="center"/>
      </w:pPr>
      <w:r w:rsidRPr="00321A6C">
        <w:rPr>
          <w:noProof/>
        </w:rPr>
        <w:drawing>
          <wp:inline distT="0" distB="0" distL="0" distR="0" wp14:anchorId="0761475D" wp14:editId="37774311">
            <wp:extent cx="4465604" cy="3070477"/>
            <wp:effectExtent l="0" t="0" r="508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2944" cy="30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EFC2E" w14:textId="77777777" w:rsidR="00F26F59" w:rsidRDefault="00F26F59" w:rsidP="00AF2B1B">
      <w:pPr>
        <w:spacing w:after="40" w:line="240" w:lineRule="auto"/>
      </w:pPr>
    </w:p>
    <w:tbl>
      <w:tblPr>
        <w:tblStyle w:val="a9"/>
        <w:tblW w:w="4838" w:type="pct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93"/>
      </w:tblGrid>
      <w:tr w:rsidR="00EE6421" w:rsidRPr="00EF7FFA" w14:paraId="3B982419" w14:textId="77777777" w:rsidTr="00FF6800">
        <w:trPr>
          <w:trHeight w:val="285"/>
        </w:trPr>
        <w:tc>
          <w:tcPr>
            <w:tcW w:w="2407" w:type="pct"/>
            <w:vAlign w:val="center"/>
          </w:tcPr>
          <w:p w14:paraId="1B5D4DA0" w14:textId="77777777" w:rsidR="00EE6421" w:rsidRPr="009E27DE" w:rsidRDefault="00EE6421" w:rsidP="00980F7C">
            <w:pPr>
              <w:spacing w:after="0"/>
              <w:ind w:firstLine="176"/>
              <w:rPr>
                <w:rFonts w:asciiTheme="minorHAnsi" w:hAnsiTheme="minorHAnsi" w:cs="Arial"/>
                <w:lang w:val="en-US"/>
              </w:rPr>
            </w:pPr>
            <w:r w:rsidRPr="002B1041">
              <w:rPr>
                <w:rFonts w:asciiTheme="minorHAnsi" w:hAnsiTheme="minorHAnsi" w:cs="Arial"/>
              </w:rPr>
              <w:t>Допустимая полная масса</w:t>
            </w:r>
            <w:r>
              <w:rPr>
                <w:rFonts w:asciiTheme="minorHAnsi" w:hAnsiTheme="minorHAnsi" w:cs="Arial"/>
              </w:rPr>
              <w:t>, кг</w:t>
            </w:r>
          </w:p>
        </w:tc>
        <w:tc>
          <w:tcPr>
            <w:tcW w:w="2593" w:type="pct"/>
            <w:vAlign w:val="center"/>
          </w:tcPr>
          <w:p w14:paraId="6577AF97" w14:textId="77777777" w:rsidR="00EE6421" w:rsidRPr="002B1041" w:rsidRDefault="00433FF7" w:rsidP="00980F7C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47</w:t>
            </w:r>
            <w:r w:rsidR="00EE6421">
              <w:rPr>
                <w:rFonts w:asciiTheme="minorHAnsi" w:hAnsiTheme="minorHAnsi" w:cs="Arial"/>
              </w:rPr>
              <w:t xml:space="preserve"> 000</w:t>
            </w:r>
          </w:p>
        </w:tc>
      </w:tr>
      <w:tr w:rsidR="00EE6421" w:rsidRPr="00EF7FFA" w14:paraId="46B03CB4" w14:textId="77777777" w:rsidTr="00FF6800">
        <w:trPr>
          <w:trHeight w:val="285"/>
        </w:trPr>
        <w:tc>
          <w:tcPr>
            <w:tcW w:w="2407" w:type="pct"/>
            <w:vAlign w:val="center"/>
          </w:tcPr>
          <w:p w14:paraId="56ADB0AB" w14:textId="77777777" w:rsidR="00EE6421" w:rsidRPr="00433FF7" w:rsidRDefault="00EE6421" w:rsidP="00980F7C">
            <w:pPr>
              <w:spacing w:after="0"/>
              <w:ind w:firstLine="176"/>
              <w:rPr>
                <w:rFonts w:asciiTheme="minorHAnsi" w:hAnsiTheme="minorHAnsi" w:cs="Arial"/>
              </w:rPr>
            </w:pPr>
            <w:r w:rsidRPr="002B1041">
              <w:rPr>
                <w:rFonts w:asciiTheme="minorHAnsi" w:hAnsiTheme="minorHAnsi" w:cs="Arial"/>
              </w:rPr>
              <w:t>Собственная масса</w:t>
            </w:r>
            <w:r>
              <w:rPr>
                <w:rFonts w:asciiTheme="minorHAnsi" w:hAnsiTheme="minorHAnsi" w:cs="Arial"/>
              </w:rPr>
              <w:t>, кг</w:t>
            </w:r>
            <w:r w:rsidR="00433FF7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433FF7">
              <w:rPr>
                <w:rFonts w:asciiTheme="minorHAnsi" w:hAnsiTheme="minorHAnsi" w:cs="Arial"/>
              </w:rPr>
              <w:t>ок</w:t>
            </w:r>
            <w:proofErr w:type="spellEnd"/>
            <w:r w:rsidR="00433FF7">
              <w:rPr>
                <w:rFonts w:asciiTheme="minorHAnsi" w:hAnsiTheme="minorHAnsi" w:cs="Arial"/>
              </w:rPr>
              <w:t>.</w:t>
            </w:r>
          </w:p>
        </w:tc>
        <w:tc>
          <w:tcPr>
            <w:tcW w:w="2593" w:type="pct"/>
            <w:vAlign w:val="center"/>
          </w:tcPr>
          <w:p w14:paraId="605F64F0" w14:textId="77777777" w:rsidR="00EE6421" w:rsidRPr="00243F63" w:rsidRDefault="00433FF7" w:rsidP="00433FF7">
            <w:pPr>
              <w:spacing w:after="0"/>
              <w:ind w:right="186"/>
              <w:jc w:val="right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8</w:t>
            </w:r>
            <w:r w:rsidR="00EE6421" w:rsidRPr="002B1041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3</w:t>
            </w:r>
            <w:r w:rsidR="00243F63">
              <w:rPr>
                <w:rFonts w:asciiTheme="minorHAnsi" w:hAnsiTheme="minorHAnsi" w:cs="Arial"/>
                <w:lang w:val="en-US"/>
              </w:rPr>
              <w:t>00</w:t>
            </w:r>
          </w:p>
        </w:tc>
      </w:tr>
      <w:tr w:rsidR="00EE6421" w:rsidRPr="00EF7FFA" w14:paraId="3F836CE3" w14:textId="77777777" w:rsidTr="00FF6800">
        <w:trPr>
          <w:trHeight w:val="284"/>
        </w:trPr>
        <w:tc>
          <w:tcPr>
            <w:tcW w:w="2407" w:type="pct"/>
            <w:vAlign w:val="center"/>
          </w:tcPr>
          <w:p w14:paraId="7215A658" w14:textId="77777777" w:rsidR="00EE6421" w:rsidRPr="002B1041" w:rsidRDefault="00EE6421" w:rsidP="00980F7C">
            <w:pPr>
              <w:spacing w:after="0"/>
              <w:ind w:firstLine="176"/>
              <w:rPr>
                <w:rFonts w:asciiTheme="minorHAnsi" w:hAnsiTheme="minorHAnsi" w:cs="Arial"/>
              </w:rPr>
            </w:pPr>
            <w:r w:rsidRPr="002B1041">
              <w:rPr>
                <w:rFonts w:asciiTheme="minorHAnsi" w:hAnsiTheme="minorHAnsi" w:cs="Arial"/>
              </w:rPr>
              <w:t>Нагрузка на осевой агрегат</w:t>
            </w:r>
            <w:r>
              <w:rPr>
                <w:rFonts w:asciiTheme="minorHAnsi" w:hAnsiTheme="minorHAnsi" w:cs="Arial"/>
              </w:rPr>
              <w:t>, кг</w:t>
            </w:r>
          </w:p>
        </w:tc>
        <w:tc>
          <w:tcPr>
            <w:tcW w:w="2593" w:type="pct"/>
            <w:vAlign w:val="center"/>
          </w:tcPr>
          <w:p w14:paraId="439B7FD2" w14:textId="77777777" w:rsidR="00EE6421" w:rsidRPr="002B1041" w:rsidRDefault="00433FF7" w:rsidP="00980F7C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36</w:t>
            </w:r>
            <w:r w:rsidR="00EE6421">
              <w:rPr>
                <w:rFonts w:asciiTheme="minorHAnsi" w:hAnsiTheme="minorHAnsi" w:cs="Arial"/>
              </w:rPr>
              <w:t xml:space="preserve"> 000 </w:t>
            </w:r>
          </w:p>
        </w:tc>
      </w:tr>
      <w:tr w:rsidR="00EE6421" w:rsidRPr="00D83BE0" w14:paraId="72A8D6F0" w14:textId="77777777" w:rsidTr="00FF6800">
        <w:trPr>
          <w:trHeight w:val="284"/>
        </w:trPr>
        <w:tc>
          <w:tcPr>
            <w:tcW w:w="2407" w:type="pct"/>
            <w:vAlign w:val="center"/>
          </w:tcPr>
          <w:p w14:paraId="2FF512E3" w14:textId="77777777" w:rsidR="00EE6421" w:rsidRPr="002B1041" w:rsidRDefault="00EE6421" w:rsidP="00980F7C">
            <w:pPr>
              <w:spacing w:after="0"/>
              <w:ind w:firstLine="176"/>
              <w:rPr>
                <w:rFonts w:asciiTheme="minorHAnsi" w:hAnsiTheme="minorHAnsi" w:cs="Arial"/>
              </w:rPr>
            </w:pPr>
            <w:r w:rsidRPr="002B1041">
              <w:rPr>
                <w:rFonts w:asciiTheme="minorHAnsi" w:hAnsiTheme="minorHAnsi" w:cs="Arial"/>
              </w:rPr>
              <w:t>Нагрузка на ССУ</w:t>
            </w:r>
            <w:r>
              <w:rPr>
                <w:rFonts w:asciiTheme="minorHAnsi" w:hAnsiTheme="minorHAnsi" w:cs="Arial"/>
              </w:rPr>
              <w:t>, кг</w:t>
            </w:r>
          </w:p>
        </w:tc>
        <w:tc>
          <w:tcPr>
            <w:tcW w:w="2593" w:type="pct"/>
            <w:vAlign w:val="center"/>
          </w:tcPr>
          <w:p w14:paraId="67E260CF" w14:textId="77777777" w:rsidR="00EE6421" w:rsidRPr="002B1041" w:rsidRDefault="00EE6421" w:rsidP="00980F7C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11 000 </w:t>
            </w:r>
          </w:p>
        </w:tc>
      </w:tr>
      <w:tr w:rsidR="00EE6421" w:rsidRPr="00EF7FFA" w14:paraId="72119759" w14:textId="77777777" w:rsidTr="00FF6800">
        <w:trPr>
          <w:trHeight w:val="284"/>
        </w:trPr>
        <w:tc>
          <w:tcPr>
            <w:tcW w:w="2407" w:type="pct"/>
            <w:vAlign w:val="center"/>
          </w:tcPr>
          <w:p w14:paraId="524AAB0D" w14:textId="77777777" w:rsidR="00EE6421" w:rsidRPr="002B1041" w:rsidRDefault="00EE6421" w:rsidP="00980F7C">
            <w:pPr>
              <w:spacing w:after="0"/>
              <w:ind w:firstLine="176"/>
              <w:rPr>
                <w:rFonts w:asciiTheme="minorHAnsi" w:hAnsiTheme="minorHAnsi" w:cs="Arial"/>
              </w:rPr>
            </w:pPr>
            <w:r w:rsidRPr="002B1041">
              <w:rPr>
                <w:rFonts w:asciiTheme="minorHAnsi" w:hAnsiTheme="minorHAnsi" w:cs="Arial"/>
              </w:rPr>
              <w:t>Высота ССУ</w:t>
            </w:r>
            <w:r>
              <w:rPr>
                <w:rFonts w:asciiTheme="minorHAnsi" w:hAnsiTheme="minorHAnsi" w:cs="Arial"/>
              </w:rPr>
              <w:t>, мм</w:t>
            </w:r>
          </w:p>
        </w:tc>
        <w:tc>
          <w:tcPr>
            <w:tcW w:w="2593" w:type="pct"/>
            <w:vAlign w:val="center"/>
          </w:tcPr>
          <w:p w14:paraId="1590E0ED" w14:textId="77777777" w:rsidR="00EE6421" w:rsidRPr="002B1041" w:rsidRDefault="00EE6421" w:rsidP="00980F7C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1 220 </w:t>
            </w:r>
          </w:p>
        </w:tc>
      </w:tr>
    </w:tbl>
    <w:p w14:paraId="27E81477" w14:textId="77777777" w:rsidR="00AF2B1B" w:rsidRDefault="00AF2B1B" w:rsidP="00AF2B1B">
      <w:pPr>
        <w:spacing w:after="40" w:line="240" w:lineRule="auto"/>
      </w:pPr>
    </w:p>
    <w:p w14:paraId="0D65D8B3" w14:textId="77777777" w:rsidR="00AF2B1B" w:rsidRPr="009E27DE" w:rsidRDefault="00AF2B1B" w:rsidP="00AF2B1B">
      <w:pPr>
        <w:spacing w:after="0"/>
        <w:rPr>
          <w:b/>
        </w:rPr>
      </w:pPr>
      <w:r w:rsidRPr="009E27DE">
        <w:rPr>
          <w:b/>
        </w:rPr>
        <w:t>Конструкция шасси</w:t>
      </w:r>
    </w:p>
    <w:p w14:paraId="1736F8BD" w14:textId="77777777" w:rsidR="00BA7234" w:rsidRDefault="00BA7234" w:rsidP="00BA7234">
      <w:pPr>
        <w:pStyle w:val="aa"/>
        <w:numPr>
          <w:ilvl w:val="0"/>
          <w:numId w:val="37"/>
        </w:numPr>
        <w:ind w:left="284" w:hanging="284"/>
      </w:pPr>
      <w:r>
        <w:t>Сварная рама, полки лонжеронов выполнены из сплошной катаной полосы.</w:t>
      </w:r>
    </w:p>
    <w:p w14:paraId="32F1167F" w14:textId="77777777" w:rsidR="00AF2B1B" w:rsidRDefault="00AF2B1B" w:rsidP="00AB129F">
      <w:pPr>
        <w:pStyle w:val="aa"/>
        <w:numPr>
          <w:ilvl w:val="0"/>
          <w:numId w:val="37"/>
        </w:numPr>
        <w:spacing w:after="0"/>
        <w:ind w:left="284" w:hanging="284"/>
      </w:pPr>
      <w:r>
        <w:lastRenderedPageBreak/>
        <w:t>Алюминиевая рабочая площадка в передней части полуприцепа.</w:t>
      </w:r>
    </w:p>
    <w:p w14:paraId="65F8C393" w14:textId="77777777" w:rsidR="00AF2B1B" w:rsidRDefault="00AF2B1B" w:rsidP="00AB129F">
      <w:pPr>
        <w:pStyle w:val="aa"/>
        <w:numPr>
          <w:ilvl w:val="0"/>
          <w:numId w:val="37"/>
        </w:numPr>
        <w:spacing w:after="0"/>
        <w:ind w:left="284" w:hanging="284"/>
      </w:pPr>
      <w:r>
        <w:t>Механическое двухскоростное опорное устройство</w:t>
      </w:r>
      <w:r w:rsidR="00AE3EDC">
        <w:t xml:space="preserve"> европейского производства</w:t>
      </w:r>
      <w:r>
        <w:t>.</w:t>
      </w:r>
    </w:p>
    <w:p w14:paraId="1373DC82" w14:textId="77777777" w:rsidR="003006CD" w:rsidRDefault="003006CD" w:rsidP="003006CD">
      <w:pPr>
        <w:pStyle w:val="aa"/>
        <w:numPr>
          <w:ilvl w:val="0"/>
          <w:numId w:val="37"/>
        </w:numPr>
        <w:spacing w:after="0"/>
        <w:ind w:left="284" w:hanging="284"/>
      </w:pPr>
      <w:r>
        <w:t xml:space="preserve">Складной задний </w:t>
      </w:r>
      <w:proofErr w:type="spellStart"/>
      <w:r>
        <w:t>противоподкатный</w:t>
      </w:r>
      <w:proofErr w:type="spellEnd"/>
      <w:r>
        <w:t xml:space="preserve"> брус в соответствии с Правилами ЕЭК ООН.</w:t>
      </w:r>
    </w:p>
    <w:p w14:paraId="5EDF359A" w14:textId="77777777" w:rsidR="003006CD" w:rsidRDefault="003006CD" w:rsidP="003006CD">
      <w:pPr>
        <w:pStyle w:val="aa"/>
        <w:numPr>
          <w:ilvl w:val="0"/>
          <w:numId w:val="37"/>
        </w:numPr>
        <w:spacing w:after="0"/>
        <w:ind w:left="284" w:hanging="284"/>
      </w:pPr>
      <w:r>
        <w:t xml:space="preserve">Боковая </w:t>
      </w:r>
      <w:proofErr w:type="spellStart"/>
      <w:r>
        <w:t>противоподкатная</w:t>
      </w:r>
      <w:proofErr w:type="spellEnd"/>
      <w:r>
        <w:t xml:space="preserve"> защита в соответствии с Правилами ЕЭК ООН.</w:t>
      </w:r>
    </w:p>
    <w:p w14:paraId="34182EA3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Конструкция кузова</w:t>
      </w:r>
    </w:p>
    <w:p w14:paraId="1EC1E6F4" w14:textId="77777777" w:rsidR="00E430FE" w:rsidRDefault="00E430FE" w:rsidP="00AB129F">
      <w:pPr>
        <w:pStyle w:val="aa"/>
        <w:numPr>
          <w:ilvl w:val="0"/>
          <w:numId w:val="38"/>
        </w:numPr>
        <w:spacing w:after="0"/>
        <w:ind w:left="284" w:hanging="284"/>
      </w:pPr>
      <w:r w:rsidRPr="00E430FE">
        <w:t>Борта кузова выполнены из полого наборного алюминиевого профиля.</w:t>
      </w:r>
    </w:p>
    <w:p w14:paraId="0FC5D9EA" w14:textId="77777777" w:rsidR="00E430FE" w:rsidRDefault="00E430FE" w:rsidP="00AB129F">
      <w:pPr>
        <w:pStyle w:val="aa"/>
        <w:numPr>
          <w:ilvl w:val="0"/>
          <w:numId w:val="38"/>
        </w:numPr>
        <w:spacing w:after="0"/>
        <w:ind w:left="284" w:hanging="284"/>
      </w:pPr>
      <w:r w:rsidRPr="00E430FE">
        <w:t>Передняя стенка из листового алюминия дополнительно усилена вертикальными швеллерами.</w:t>
      </w:r>
    </w:p>
    <w:p w14:paraId="34458D1F" w14:textId="77777777" w:rsidR="00E430FE" w:rsidRDefault="00E430FE" w:rsidP="00AB129F">
      <w:pPr>
        <w:pStyle w:val="aa"/>
        <w:numPr>
          <w:ilvl w:val="0"/>
          <w:numId w:val="38"/>
        </w:numPr>
        <w:spacing w:after="0"/>
        <w:ind w:left="284" w:hanging="284"/>
      </w:pPr>
      <w:r>
        <w:t xml:space="preserve">Задняя стенка из листового алюминия с двумя вариантами раскрытия: в виде подвесного заднего борта  </w:t>
      </w:r>
    </w:p>
    <w:p w14:paraId="6B43B10E" w14:textId="77777777" w:rsidR="00E430FE" w:rsidRDefault="00E430FE" w:rsidP="00AB129F">
      <w:pPr>
        <w:spacing w:after="0"/>
      </w:pPr>
      <w:r>
        <w:t>по классической самосвальной схеме и по схеме двустворчатых распашных ворот.</w:t>
      </w:r>
    </w:p>
    <w:p w14:paraId="1EEC5B47" w14:textId="77777777" w:rsidR="00E430FE" w:rsidRDefault="00E430FE" w:rsidP="00AB129F">
      <w:pPr>
        <w:pStyle w:val="aa"/>
        <w:numPr>
          <w:ilvl w:val="0"/>
          <w:numId w:val="38"/>
        </w:numPr>
        <w:spacing w:after="0"/>
        <w:ind w:left="284" w:hanging="284"/>
      </w:pPr>
      <w:r>
        <w:t>Задняя стенка имеет два грузовых люка для выгрузки в бункер.</w:t>
      </w:r>
    </w:p>
    <w:p w14:paraId="6C766990" w14:textId="77777777" w:rsidR="00E430FE" w:rsidRDefault="00E430FE" w:rsidP="00AB129F">
      <w:pPr>
        <w:pStyle w:val="aa"/>
        <w:numPr>
          <w:ilvl w:val="0"/>
          <w:numId w:val="38"/>
        </w:numPr>
        <w:spacing w:after="0"/>
        <w:ind w:left="284" w:hanging="284"/>
      </w:pPr>
      <w:r>
        <w:t>Пневматические замки запирания задней стенки кузова.</w:t>
      </w:r>
    </w:p>
    <w:p w14:paraId="15BCB10D" w14:textId="77777777" w:rsidR="00433FF7" w:rsidRDefault="00433FF7" w:rsidP="00E430FE">
      <w:pPr>
        <w:spacing w:after="0"/>
      </w:pPr>
    </w:p>
    <w:p w14:paraId="02E0FD65" w14:textId="77777777" w:rsidR="00AF2B1B" w:rsidRPr="009E27DE" w:rsidRDefault="00AF2B1B" w:rsidP="00E430FE">
      <w:pPr>
        <w:spacing w:after="0"/>
        <w:rPr>
          <w:b/>
        </w:rPr>
      </w:pPr>
      <w:r w:rsidRPr="009E27DE">
        <w:rPr>
          <w:b/>
        </w:rPr>
        <w:t>Гидравлическая система</w:t>
      </w:r>
    </w:p>
    <w:p w14:paraId="0C65AB9D" w14:textId="77777777" w:rsidR="00BF62B7" w:rsidRDefault="00BF62B7" w:rsidP="00BF62B7">
      <w:pPr>
        <w:pStyle w:val="aa"/>
        <w:numPr>
          <w:ilvl w:val="0"/>
          <w:numId w:val="39"/>
        </w:numPr>
        <w:spacing w:after="0"/>
        <w:ind w:left="284" w:hanging="284"/>
      </w:pPr>
      <w:r>
        <w:t xml:space="preserve">Гидроцилиндр </w:t>
      </w:r>
      <w:proofErr w:type="spellStart"/>
      <w:r w:rsidR="00433FF7">
        <w:rPr>
          <w:lang w:val="en-US"/>
        </w:rPr>
        <w:t>Binotto</w:t>
      </w:r>
      <w:proofErr w:type="spellEnd"/>
      <w:r w:rsidR="00182B95">
        <w:t>.</w:t>
      </w:r>
    </w:p>
    <w:p w14:paraId="3375680D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Ос</w:t>
      </w:r>
      <w:r>
        <w:rPr>
          <w:b/>
        </w:rPr>
        <w:t>евой агрегат</w:t>
      </w:r>
    </w:p>
    <w:p w14:paraId="3A25862B" w14:textId="24382B1A" w:rsidR="00AB129F" w:rsidRDefault="00333C99" w:rsidP="00433FF7">
      <w:pPr>
        <w:pStyle w:val="aa"/>
        <w:numPr>
          <w:ilvl w:val="0"/>
          <w:numId w:val="39"/>
        </w:numPr>
        <w:spacing w:after="0"/>
        <w:ind w:left="284" w:hanging="284"/>
      </w:pPr>
      <w:r w:rsidRPr="00333C99">
        <w:t>4</w:t>
      </w:r>
      <w:r w:rsidR="00AF2B1B">
        <w:t xml:space="preserve"> оси </w:t>
      </w:r>
      <w:r>
        <w:rPr>
          <w:lang w:val="en-US"/>
        </w:rPr>
        <w:t>HJ</w:t>
      </w:r>
      <w:r w:rsidRPr="00333C99">
        <w:t xml:space="preserve"> (</w:t>
      </w:r>
      <w:proofErr w:type="spellStart"/>
      <w:r>
        <w:rPr>
          <w:lang w:val="en-US"/>
        </w:rPr>
        <w:t>Huajing</w:t>
      </w:r>
      <w:proofErr w:type="spellEnd"/>
      <w:r w:rsidRPr="00333C99">
        <w:t>)</w:t>
      </w:r>
      <w:r w:rsidR="00433FF7" w:rsidRPr="00433FF7">
        <w:t xml:space="preserve">, </w:t>
      </w:r>
      <w:r w:rsidR="00433FF7">
        <w:t xml:space="preserve">грузоподъемностью 9 000 </w:t>
      </w:r>
      <w:r w:rsidR="00433FF7" w:rsidRPr="00433FF7">
        <w:t>кг каждая</w:t>
      </w:r>
      <w:r w:rsidR="00AB129F">
        <w:t>.</w:t>
      </w:r>
    </w:p>
    <w:p w14:paraId="4C98E6D7" w14:textId="3D3EE34D" w:rsidR="00E430FE" w:rsidRDefault="00AF2B1B" w:rsidP="00AB129F">
      <w:pPr>
        <w:pStyle w:val="aa"/>
        <w:numPr>
          <w:ilvl w:val="0"/>
          <w:numId w:val="39"/>
        </w:numPr>
        <w:spacing w:after="0"/>
        <w:ind w:left="284" w:hanging="284"/>
      </w:pPr>
      <w:r>
        <w:t>Пневматическая подвеска.</w:t>
      </w:r>
      <w:r w:rsidR="00F26F59">
        <w:t xml:space="preserve"> </w:t>
      </w:r>
      <w:r w:rsidR="00333C99">
        <w:rPr>
          <w:lang w:val="en-US"/>
        </w:rPr>
        <w:t>2</w:t>
      </w:r>
      <w:r w:rsidR="00333C99">
        <w:t xml:space="preserve"> подъемные</w:t>
      </w:r>
      <w:r w:rsidR="00E430FE">
        <w:t>.</w:t>
      </w:r>
    </w:p>
    <w:p w14:paraId="20DCA5B7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Тормозная система</w:t>
      </w:r>
    </w:p>
    <w:p w14:paraId="4BCE2EA1" w14:textId="77777777" w:rsidR="00AE3EDC" w:rsidRPr="00AE3EDC" w:rsidRDefault="00AE3EDC" w:rsidP="00AE3EDC">
      <w:pPr>
        <w:pStyle w:val="aa"/>
        <w:numPr>
          <w:ilvl w:val="0"/>
          <w:numId w:val="40"/>
        </w:numPr>
        <w:ind w:left="284" w:hanging="284"/>
      </w:pPr>
      <w:r w:rsidRPr="00AE3EDC">
        <w:t xml:space="preserve">Тормозные механизмы </w:t>
      </w:r>
      <w:r w:rsidR="00433FF7">
        <w:t>дискового</w:t>
      </w:r>
      <w:r w:rsidR="0021726B">
        <w:t xml:space="preserve"> </w:t>
      </w:r>
      <w:r w:rsidRPr="00AE3EDC">
        <w:t>типа.</w:t>
      </w:r>
    </w:p>
    <w:p w14:paraId="3FDFA577" w14:textId="77777777" w:rsidR="00AF2B1B" w:rsidRDefault="00AF2B1B" w:rsidP="00AB129F">
      <w:pPr>
        <w:pStyle w:val="aa"/>
        <w:numPr>
          <w:ilvl w:val="0"/>
          <w:numId w:val="40"/>
        </w:numPr>
        <w:spacing w:after="0"/>
        <w:ind w:left="284" w:hanging="284"/>
      </w:pPr>
      <w:r>
        <w:t>Модулятор</w:t>
      </w:r>
      <w:r w:rsidRPr="009612F5">
        <w:t xml:space="preserve"> </w:t>
      </w:r>
      <w:r w:rsidR="0055410A">
        <w:t>А</w:t>
      </w:r>
      <w:r w:rsidRPr="00AB129F">
        <w:rPr>
          <w:lang w:val="en-US"/>
        </w:rPr>
        <w:t>BS</w:t>
      </w:r>
      <w:r>
        <w:t>.</w:t>
      </w:r>
    </w:p>
    <w:p w14:paraId="01DB8AF2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Электрооборудование</w:t>
      </w:r>
    </w:p>
    <w:p w14:paraId="5E6E08AE" w14:textId="77777777" w:rsidR="00AB129F" w:rsidRDefault="00AF2B1B" w:rsidP="00AB129F">
      <w:pPr>
        <w:pStyle w:val="aa"/>
        <w:numPr>
          <w:ilvl w:val="0"/>
          <w:numId w:val="41"/>
        </w:numPr>
        <w:spacing w:after="0"/>
        <w:ind w:left="284" w:hanging="284"/>
      </w:pPr>
      <w:r>
        <w:t>Светодиодная оптика.</w:t>
      </w:r>
    </w:p>
    <w:p w14:paraId="3E4FDFD8" w14:textId="77777777" w:rsidR="00AF2B1B" w:rsidRPr="009612F5" w:rsidRDefault="00AF2B1B" w:rsidP="00AB129F">
      <w:pPr>
        <w:pStyle w:val="aa"/>
        <w:numPr>
          <w:ilvl w:val="0"/>
          <w:numId w:val="41"/>
        </w:numPr>
        <w:spacing w:after="0"/>
        <w:ind w:left="284" w:hanging="284"/>
      </w:pPr>
      <w:r>
        <w:t>Двухпроводная система, рабочее напряжение 24 V.</w:t>
      </w:r>
    </w:p>
    <w:p w14:paraId="194B29C7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Шины и диски</w:t>
      </w:r>
    </w:p>
    <w:p w14:paraId="738E75A1" w14:textId="77777777" w:rsidR="00AF2B1B" w:rsidRDefault="00AF2B1B" w:rsidP="00AB129F">
      <w:pPr>
        <w:pStyle w:val="aa"/>
        <w:numPr>
          <w:ilvl w:val="0"/>
          <w:numId w:val="42"/>
        </w:numPr>
        <w:spacing w:after="0"/>
        <w:ind w:left="284" w:hanging="284"/>
      </w:pPr>
      <w:r>
        <w:t xml:space="preserve">Ошиновка односкатная, размерность 385/65 R22,5. Количество колес 6+1 запасное. </w:t>
      </w:r>
    </w:p>
    <w:p w14:paraId="3B43A67D" w14:textId="77777777" w:rsidR="00AF2B1B" w:rsidRDefault="00AF2B1B" w:rsidP="00AB129F">
      <w:pPr>
        <w:pStyle w:val="aa"/>
        <w:numPr>
          <w:ilvl w:val="0"/>
          <w:numId w:val="42"/>
        </w:numPr>
        <w:spacing w:after="0"/>
        <w:ind w:left="284" w:hanging="284"/>
      </w:pPr>
      <w:r>
        <w:t>Шины</w:t>
      </w:r>
      <w:r w:rsidRPr="006A6A89">
        <w:t xml:space="preserve"> </w:t>
      </w:r>
      <w:r w:rsidR="0055410A">
        <w:t>на выбор Производителя</w:t>
      </w:r>
      <w:r w:rsidRPr="006A6A89">
        <w:t>.</w:t>
      </w:r>
      <w:r w:rsidR="00981B20" w:rsidRPr="006A6A89">
        <w:t xml:space="preserve"> </w:t>
      </w:r>
    </w:p>
    <w:p w14:paraId="2D56CCC6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Лакокрасочное покрытие</w:t>
      </w:r>
    </w:p>
    <w:p w14:paraId="75FA86B7" w14:textId="77777777" w:rsidR="00AF2B1B" w:rsidRDefault="00433FF7" w:rsidP="00AB129F">
      <w:pPr>
        <w:pStyle w:val="aa"/>
        <w:numPr>
          <w:ilvl w:val="0"/>
          <w:numId w:val="43"/>
        </w:numPr>
        <w:spacing w:after="0"/>
        <w:ind w:left="284" w:hanging="284"/>
      </w:pPr>
      <w:r>
        <w:t xml:space="preserve">Цвет рамы </w:t>
      </w:r>
      <w:r>
        <w:rPr>
          <w:lang w:val="en-US"/>
        </w:rPr>
        <w:t>RAL 7021</w:t>
      </w:r>
      <w:r w:rsidR="002D6D27">
        <w:t>.</w:t>
      </w:r>
    </w:p>
    <w:p w14:paraId="270F22ED" w14:textId="77777777" w:rsidR="00AF2B1B" w:rsidRDefault="00433FF7" w:rsidP="00AB129F">
      <w:pPr>
        <w:pStyle w:val="aa"/>
        <w:numPr>
          <w:ilvl w:val="0"/>
          <w:numId w:val="43"/>
        </w:numPr>
        <w:spacing w:after="0"/>
        <w:ind w:left="284" w:hanging="284"/>
      </w:pPr>
      <w:r>
        <w:t xml:space="preserve">Цвет кузова </w:t>
      </w:r>
      <w:r>
        <w:rPr>
          <w:lang w:val="en-US"/>
        </w:rPr>
        <w:t>RAL 7004</w:t>
      </w:r>
      <w:r w:rsidR="00AF2B1B">
        <w:t>.</w:t>
      </w:r>
    </w:p>
    <w:p w14:paraId="0ABBAF19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Прочее оборудование</w:t>
      </w:r>
    </w:p>
    <w:p w14:paraId="5D39131E" w14:textId="77777777" w:rsidR="006A6A89" w:rsidRDefault="006A6A89" w:rsidP="00AB129F">
      <w:pPr>
        <w:pStyle w:val="aa"/>
        <w:numPr>
          <w:ilvl w:val="0"/>
          <w:numId w:val="44"/>
        </w:numPr>
        <w:spacing w:after="0"/>
        <w:ind w:left="284" w:hanging="284"/>
      </w:pPr>
      <w:r>
        <w:t xml:space="preserve">Корзина для </w:t>
      </w:r>
      <w:r w:rsidR="00AE3EDC">
        <w:t xml:space="preserve">двух </w:t>
      </w:r>
      <w:r>
        <w:t>запасных колес.</w:t>
      </w:r>
    </w:p>
    <w:p w14:paraId="719F5936" w14:textId="77777777" w:rsidR="00AF2B1B" w:rsidRPr="00AB129F" w:rsidRDefault="00AF2B1B" w:rsidP="00AB129F">
      <w:pPr>
        <w:pStyle w:val="aa"/>
        <w:numPr>
          <w:ilvl w:val="0"/>
          <w:numId w:val="44"/>
        </w:numPr>
        <w:spacing w:after="0"/>
        <w:ind w:left="284" w:hanging="284"/>
      </w:pPr>
      <w:r w:rsidRPr="00AB129F">
        <w:t>Скручиваемый вбок тент.</w:t>
      </w:r>
    </w:p>
    <w:p w14:paraId="092E5B5D" w14:textId="77777777" w:rsidR="00AF2B1B" w:rsidRPr="00AB129F" w:rsidRDefault="00AE3EDC" w:rsidP="00AB129F">
      <w:pPr>
        <w:pStyle w:val="aa"/>
        <w:numPr>
          <w:ilvl w:val="0"/>
          <w:numId w:val="44"/>
        </w:numPr>
        <w:spacing w:after="0"/>
        <w:ind w:left="284" w:hanging="284"/>
      </w:pPr>
      <w:r>
        <w:t xml:space="preserve">Противооткатные </w:t>
      </w:r>
      <w:r w:rsidR="0021726B">
        <w:t>упоры</w:t>
      </w:r>
      <w:r w:rsidR="00AF2B1B" w:rsidRPr="00AB129F">
        <w:t>.</w:t>
      </w:r>
    </w:p>
    <w:p w14:paraId="5273C43E" w14:textId="77777777" w:rsidR="006A6A89" w:rsidRPr="00AB129F" w:rsidRDefault="006A6A89" w:rsidP="00AB129F">
      <w:pPr>
        <w:pStyle w:val="aa"/>
        <w:numPr>
          <w:ilvl w:val="0"/>
          <w:numId w:val="44"/>
        </w:numPr>
        <w:spacing w:after="0"/>
        <w:ind w:left="284" w:hanging="284"/>
      </w:pPr>
      <w:r w:rsidRPr="00AB129F">
        <w:t xml:space="preserve">Рукомойник с </w:t>
      </w:r>
      <w:r w:rsidR="00AE3EDC">
        <w:t>дозатором</w:t>
      </w:r>
      <w:r w:rsidRPr="00AB129F">
        <w:t xml:space="preserve"> для мыла.</w:t>
      </w:r>
    </w:p>
    <w:p w14:paraId="3E3C66F9" w14:textId="77777777" w:rsidR="006A6A89" w:rsidRPr="00AB129F" w:rsidRDefault="00AE3EDC" w:rsidP="00AB129F">
      <w:pPr>
        <w:pStyle w:val="aa"/>
        <w:numPr>
          <w:ilvl w:val="0"/>
          <w:numId w:val="44"/>
        </w:numPr>
        <w:spacing w:after="0"/>
        <w:ind w:left="284" w:hanging="284"/>
      </w:pPr>
      <w:r>
        <w:t>Два ф</w:t>
      </w:r>
      <w:r w:rsidR="006A6A89" w:rsidRPr="00AB129F">
        <w:t>онар</w:t>
      </w:r>
      <w:r>
        <w:t>я</w:t>
      </w:r>
      <w:r w:rsidR="006A6A89" w:rsidRPr="00AB129F">
        <w:t xml:space="preserve"> заднего хода.</w:t>
      </w:r>
    </w:p>
    <w:p w14:paraId="2E47403D" w14:textId="77777777" w:rsidR="00AF2B1B" w:rsidRPr="00703B20" w:rsidRDefault="00AF2B1B" w:rsidP="00AF2B1B">
      <w:pPr>
        <w:spacing w:before="200" w:after="0"/>
        <w:rPr>
          <w:b/>
        </w:rPr>
      </w:pPr>
      <w:r w:rsidRPr="00703B20">
        <w:rPr>
          <w:b/>
        </w:rPr>
        <w:t>Сертификация</w:t>
      </w:r>
    </w:p>
    <w:p w14:paraId="7E783F92" w14:textId="77777777" w:rsidR="00AF2B1B" w:rsidRDefault="00AF2B1B" w:rsidP="00AB129F">
      <w:pPr>
        <w:pStyle w:val="aa"/>
        <w:numPr>
          <w:ilvl w:val="0"/>
          <w:numId w:val="45"/>
        </w:numPr>
        <w:spacing w:after="0"/>
        <w:ind w:left="284" w:hanging="284"/>
      </w:pPr>
      <w:r>
        <w:t xml:space="preserve">Полуприцепы </w:t>
      </w:r>
      <w:proofErr w:type="spellStart"/>
      <w:r>
        <w:t>Grunwald</w:t>
      </w:r>
      <w:proofErr w:type="spellEnd"/>
      <w:r>
        <w:t xml:space="preserve"> сертифицированы в соответствии с последними правилами Росстандарта РФ.</w:t>
      </w:r>
    </w:p>
    <w:p w14:paraId="662BB4F4" w14:textId="77777777" w:rsidR="001E3DC8" w:rsidRDefault="001E3DC8" w:rsidP="007F451D">
      <w:pPr>
        <w:spacing w:after="0" w:line="240" w:lineRule="auto"/>
        <w:ind w:firstLine="284"/>
        <w:rPr>
          <w:rFonts w:asciiTheme="minorHAnsi" w:hAnsiTheme="minorHAnsi" w:cstheme="minorHAnsi"/>
        </w:rPr>
        <w:sectPr w:rsidR="001E3DC8" w:rsidSect="00E15C00">
          <w:type w:val="continuous"/>
          <w:pgSz w:w="11906" w:h="16838"/>
          <w:pgMar w:top="426" w:right="849" w:bottom="568" w:left="709" w:header="708" w:footer="708" w:gutter="0"/>
          <w:cols w:space="708"/>
          <w:docGrid w:linePitch="360"/>
        </w:sectPr>
      </w:pPr>
    </w:p>
    <w:p w14:paraId="35C9EAA7" w14:textId="77777777" w:rsidR="0021726B" w:rsidRPr="009F28C7" w:rsidRDefault="0021726B" w:rsidP="005C21A5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9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386"/>
      </w:tblGrid>
      <w:tr w:rsidR="004A174F" w:rsidRPr="00904310" w14:paraId="7AE90156" w14:textId="77777777" w:rsidTr="001B0026">
        <w:trPr>
          <w:trHeight w:val="312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007434"/>
          </w:tcPr>
          <w:p w14:paraId="1E3BE5BB" w14:textId="77777777" w:rsidR="004A174F" w:rsidRPr="00A649B0" w:rsidRDefault="00EE6421" w:rsidP="00EE6421">
            <w:pPr>
              <w:tabs>
                <w:tab w:val="left" w:pos="3366"/>
                <w:tab w:val="center" w:pos="5225"/>
              </w:tabs>
              <w:spacing w:after="0"/>
              <w:ind w:left="34" w:firstLine="14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У</w:t>
            </w:r>
            <w:r w:rsidR="004A174F" w:rsidRPr="00A649B0">
              <w:rPr>
                <w:rFonts w:asciiTheme="minorHAnsi" w:hAnsiTheme="minorHAnsi" w:cstheme="minorHAnsi"/>
                <w:b/>
                <w:color w:val="FFFFFF" w:themeColor="background1"/>
              </w:rPr>
              <w:t>словия оплаты и доставки</w:t>
            </w:r>
          </w:p>
        </w:tc>
      </w:tr>
      <w:tr w:rsidR="00EA4712" w14:paraId="459EB5B3" w14:textId="77777777" w:rsidTr="008C6CE5">
        <w:trPr>
          <w:trHeight w:val="294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  <w:shd w:val="thinDiagStripe" w:color="BFBFBF" w:themeColor="background1" w:themeShade="BF" w:fill="auto"/>
          </w:tcPr>
          <w:p w14:paraId="57E5283E" w14:textId="77777777" w:rsidR="00EA4712" w:rsidRPr="004A174F" w:rsidRDefault="00EA4712" w:rsidP="00980F7C">
            <w:pPr>
              <w:spacing w:after="0"/>
              <w:ind w:left="113" w:firstLine="63"/>
              <w:rPr>
                <w:rFonts w:asciiTheme="minorHAnsi" w:hAnsiTheme="minorHAnsi" w:cstheme="minorHAnsi"/>
                <w:b/>
              </w:rPr>
            </w:pPr>
            <w:r w:rsidRPr="004A174F">
              <w:rPr>
                <w:rFonts w:asciiTheme="minorHAnsi" w:hAnsiTheme="minorHAnsi" w:cstheme="minorHAnsi"/>
                <w:b/>
              </w:rPr>
              <w:t>Итоговая стоимость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thinDiagStripe" w:color="BFBFBF" w:themeColor="background1" w:themeShade="BF" w:fill="auto"/>
          </w:tcPr>
          <w:p w14:paraId="0D45B0DD" w14:textId="77777777" w:rsidR="00EA4712" w:rsidRPr="004A174F" w:rsidRDefault="00EA4712" w:rsidP="00F26F59">
            <w:pPr>
              <w:spacing w:after="0"/>
              <w:ind w:left="113" w:right="176" w:firstLine="142"/>
              <w:rPr>
                <w:rFonts w:asciiTheme="minorHAnsi" w:hAnsiTheme="minorHAnsi" w:cstheme="minorHAnsi"/>
                <w:b/>
              </w:rPr>
            </w:pPr>
            <w:r w:rsidRPr="00EA4712">
              <w:rPr>
                <w:rFonts w:asciiTheme="minorHAnsi" w:hAnsiTheme="minorHAnsi" w:cstheme="minorHAnsi"/>
                <w:b/>
              </w:rPr>
              <w:t>Условия оплаты</w:t>
            </w:r>
          </w:p>
        </w:tc>
      </w:tr>
      <w:tr w:rsidR="00EA4712" w:rsidRPr="004A174F" w14:paraId="7E61EBC3" w14:textId="77777777" w:rsidTr="00980F7C">
        <w:trPr>
          <w:trHeight w:val="608"/>
        </w:trPr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  <w:shd w:val="clear" w:color="BFBFBF" w:themeColor="background1" w:themeShade="BF" w:fill="auto"/>
          </w:tcPr>
          <w:p w14:paraId="74AD5C55" w14:textId="12A5B66B" w:rsidR="00EA4712" w:rsidRPr="004A174F" w:rsidRDefault="00EE6421" w:rsidP="00433FF7">
            <w:pPr>
              <w:spacing w:after="0"/>
              <w:ind w:left="113" w:firstLine="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Стоимость</w:t>
            </w:r>
            <w:r w:rsidR="00EE372C">
              <w:rPr>
                <w:rFonts w:asciiTheme="minorHAnsi" w:hAnsiTheme="minorHAnsi" w:cstheme="minorHAnsi"/>
              </w:rPr>
              <w:t xml:space="preserve"> за 1 шт.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3B6316">
              <w:rPr>
                <w:rFonts w:asciiTheme="minorHAnsi" w:hAnsiTheme="minorHAnsi" w:cstheme="minorHAnsi"/>
              </w:rPr>
              <w:t>6</w:t>
            </w:r>
            <w:r w:rsidR="00EE372C" w:rsidRPr="00EE372C">
              <w:rPr>
                <w:rFonts w:asciiTheme="minorHAnsi" w:hAnsiTheme="minorHAnsi" w:cstheme="minorHAnsi"/>
              </w:rPr>
              <w:t xml:space="preserve"> </w:t>
            </w:r>
            <w:r w:rsidR="003B6316">
              <w:rPr>
                <w:rFonts w:asciiTheme="minorHAnsi" w:hAnsiTheme="minorHAnsi" w:cstheme="minorHAnsi"/>
              </w:rPr>
              <w:t>500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372C" w:rsidRPr="00EE372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00 </w:t>
            </w:r>
            <w:r w:rsidR="00EE372C">
              <w:rPr>
                <w:rFonts w:asciiTheme="minorHAnsi" w:hAnsiTheme="minorHAnsi" w:cstheme="minorHAnsi"/>
              </w:rPr>
              <w:t>Руб.</w:t>
            </w:r>
            <w:r>
              <w:rPr>
                <w:rFonts w:asciiTheme="minorHAnsi" w:hAnsiTheme="minorHAnsi" w:cstheme="minorHAnsi"/>
              </w:rPr>
              <w:t xml:space="preserve"> с НДС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BFBFBF" w:themeColor="background1" w:themeShade="BF" w:fill="auto"/>
          </w:tcPr>
          <w:p w14:paraId="39BC0D95" w14:textId="77777777" w:rsidR="0055410A" w:rsidRPr="004A174F" w:rsidRDefault="00433FF7" w:rsidP="00D54404">
            <w:pPr>
              <w:spacing w:after="0"/>
              <w:ind w:left="113" w:right="176" w:firstLine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 договоренности</w:t>
            </w:r>
          </w:p>
        </w:tc>
      </w:tr>
      <w:tr w:rsidR="00EA4712" w:rsidRPr="004A174F" w14:paraId="1C0A4B2A" w14:textId="77777777" w:rsidTr="00980F7C">
        <w:trPr>
          <w:trHeight w:val="266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  <w:shd w:val="thinDiagStripe" w:color="BFBFBF" w:themeColor="background1" w:themeShade="BF" w:fill="auto"/>
          </w:tcPr>
          <w:p w14:paraId="0D9E817E" w14:textId="77777777" w:rsidR="00EA4712" w:rsidRPr="004A174F" w:rsidRDefault="00EA4712" w:rsidP="00980F7C">
            <w:pPr>
              <w:spacing w:after="0"/>
              <w:ind w:left="113" w:firstLine="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Срок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thinDiagStripe" w:color="BFBFBF" w:themeColor="background1" w:themeShade="BF" w:fill="auto"/>
          </w:tcPr>
          <w:p w14:paraId="14DA76BF" w14:textId="77777777" w:rsidR="00EA4712" w:rsidRPr="004A174F" w:rsidRDefault="00EA4712" w:rsidP="00F26F59">
            <w:pPr>
              <w:spacing w:after="0"/>
              <w:ind w:left="113" w:right="176" w:firstLine="142"/>
              <w:rPr>
                <w:rFonts w:asciiTheme="minorHAnsi" w:hAnsiTheme="minorHAnsi" w:cstheme="minorHAnsi"/>
                <w:b/>
              </w:rPr>
            </w:pPr>
            <w:r w:rsidRPr="00EA4712">
              <w:rPr>
                <w:rFonts w:asciiTheme="minorHAnsi" w:hAnsiTheme="minorHAnsi" w:cstheme="minorHAnsi"/>
                <w:b/>
              </w:rPr>
              <w:t>Условия отгрузки</w:t>
            </w:r>
          </w:p>
        </w:tc>
      </w:tr>
      <w:tr w:rsidR="00EA4712" w:rsidRPr="004A174F" w14:paraId="0055CF17" w14:textId="77777777" w:rsidTr="00980F7C">
        <w:trPr>
          <w:trHeight w:val="266"/>
        </w:trPr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  <w:shd w:val="clear" w:color="BFBFBF" w:themeColor="background1" w:themeShade="BF" w:fill="auto"/>
          </w:tcPr>
          <w:p w14:paraId="51F25290" w14:textId="5E0F0CC0" w:rsidR="00D54404" w:rsidRPr="00BB4BDF" w:rsidRDefault="00475094" w:rsidP="00EE372C">
            <w:pPr>
              <w:spacing w:after="0"/>
              <w:ind w:left="113" w:firstLine="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В наличии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BFBFBF" w:themeColor="background1" w:themeShade="BF" w:fill="auto"/>
          </w:tcPr>
          <w:p w14:paraId="58564304" w14:textId="77777777" w:rsidR="00EA4712" w:rsidRPr="00EA4712" w:rsidRDefault="00692AD4" w:rsidP="00F26F59">
            <w:pPr>
              <w:spacing w:after="0"/>
              <w:ind w:left="113" w:right="176" w:firstLine="14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Самовывоз – МО, г</w:t>
            </w:r>
            <w:r w:rsidR="00F26F59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Химки,</w:t>
            </w:r>
            <w:r w:rsidR="00F26F59">
              <w:rPr>
                <w:rFonts w:asciiTheme="minorHAnsi" w:hAnsiTheme="minorHAnsi" w:cstheme="minorHAnsi"/>
              </w:rPr>
              <w:t xml:space="preserve"> </w:t>
            </w:r>
            <w:r w:rsidR="00EE6421">
              <w:rPr>
                <w:rFonts w:asciiTheme="minorHAnsi" w:hAnsiTheme="minorHAnsi" w:cstheme="minorHAnsi"/>
              </w:rPr>
              <w:t>Квартал Клязьма 1Б</w:t>
            </w:r>
            <w:r w:rsidR="00F26F59">
              <w:rPr>
                <w:rFonts w:asciiTheme="minorHAnsi" w:hAnsiTheme="minorHAnsi" w:cstheme="minorHAnsi"/>
              </w:rPr>
              <w:t>с1</w:t>
            </w:r>
            <w:r w:rsidR="00EE642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6F668A3" w14:textId="77777777" w:rsidR="0066273E" w:rsidRDefault="0066273E" w:rsidP="005C21A5">
      <w:pPr>
        <w:spacing w:after="0" w:line="240" w:lineRule="auto"/>
        <w:rPr>
          <w:rFonts w:asciiTheme="minorHAnsi" w:hAnsiTheme="minorHAnsi" w:cstheme="minorHAnsi"/>
          <w:b/>
        </w:rPr>
        <w:sectPr w:rsidR="0066273E" w:rsidSect="00E15C00">
          <w:type w:val="continuous"/>
          <w:pgSz w:w="11906" w:h="16838"/>
          <w:pgMar w:top="426" w:right="849" w:bottom="568" w:left="709" w:header="708" w:footer="708" w:gutter="0"/>
          <w:cols w:space="708"/>
          <w:docGrid w:linePitch="360"/>
        </w:sectPr>
      </w:pPr>
    </w:p>
    <w:p w14:paraId="661939C3" w14:textId="77777777" w:rsidR="00BF62B7" w:rsidRPr="00D40347" w:rsidRDefault="00BF62B7" w:rsidP="00BF62B7">
      <w:pPr>
        <w:spacing w:before="200" w:after="0"/>
        <w:rPr>
          <w:b/>
        </w:rPr>
      </w:pPr>
      <w:r w:rsidRPr="00D40347">
        <w:rPr>
          <w:b/>
        </w:rPr>
        <w:lastRenderedPageBreak/>
        <w:t>Гарантия</w:t>
      </w:r>
    </w:p>
    <w:p w14:paraId="2E6C751E" w14:textId="336CE6D3" w:rsidR="00997D3E" w:rsidRDefault="00BF62B7" w:rsidP="00997D3E">
      <w:pPr>
        <w:pStyle w:val="aa"/>
        <w:numPr>
          <w:ilvl w:val="0"/>
          <w:numId w:val="45"/>
        </w:numPr>
        <w:ind w:left="284" w:hanging="284"/>
      </w:pPr>
      <w:r>
        <w:t>12 месяцев на полуприцеп с момента постановки на учет без ограничения пробега, но не более 24 месяцев с момента производства.</w:t>
      </w:r>
    </w:p>
    <w:p w14:paraId="27E98E08" w14:textId="77777777" w:rsidR="00997D3E" w:rsidRPr="00DB5323" w:rsidRDefault="00997D3E" w:rsidP="00997D3E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>С</w:t>
      </w:r>
      <w:r w:rsidRPr="00DB5323">
        <w:rPr>
          <w:b/>
          <w:color w:val="000000"/>
          <w:sz w:val="21"/>
          <w:szCs w:val="21"/>
          <w:lang w:val="pl-PL"/>
        </w:rPr>
        <w:t xml:space="preserve"> </w:t>
      </w:r>
      <w:proofErr w:type="spellStart"/>
      <w:r w:rsidRPr="00DB5323">
        <w:rPr>
          <w:b/>
          <w:color w:val="000000"/>
          <w:sz w:val="21"/>
          <w:szCs w:val="21"/>
          <w:lang w:val="pl-PL"/>
        </w:rPr>
        <w:t>Уважением</w:t>
      </w:r>
      <w:proofErr w:type="spellEnd"/>
      <w:r w:rsidRPr="00DB5323">
        <w:rPr>
          <w:b/>
          <w:color w:val="000000"/>
          <w:sz w:val="21"/>
          <w:szCs w:val="21"/>
          <w:lang w:val="pl-PL"/>
        </w:rPr>
        <w:t xml:space="preserve">, </w:t>
      </w:r>
      <w:proofErr w:type="spellStart"/>
      <w:r w:rsidRPr="00DB5323">
        <w:rPr>
          <w:b/>
          <w:color w:val="000000"/>
          <w:sz w:val="21"/>
          <w:szCs w:val="21"/>
        </w:rPr>
        <w:t>Ферулёв</w:t>
      </w:r>
      <w:proofErr w:type="spellEnd"/>
      <w:r w:rsidRPr="00DB5323">
        <w:rPr>
          <w:b/>
          <w:color w:val="000000"/>
          <w:sz w:val="21"/>
          <w:szCs w:val="21"/>
        </w:rPr>
        <w:t xml:space="preserve"> Владимир Александрович </w:t>
      </w:r>
    </w:p>
    <w:p w14:paraId="45FAA1EC" w14:textId="77777777" w:rsidR="00997D3E" w:rsidRPr="00DB5323" w:rsidRDefault="00997D3E" w:rsidP="00997D3E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>Ведущий менеджер</w:t>
      </w:r>
      <w:r w:rsidRPr="00DB5323">
        <w:rPr>
          <w:b/>
          <w:color w:val="000000"/>
          <w:sz w:val="21"/>
          <w:szCs w:val="21"/>
          <w:lang w:val="pl-PL"/>
        </w:rPr>
        <w:t xml:space="preserve"> ООО "</w:t>
      </w:r>
      <w:proofErr w:type="spellStart"/>
      <w:r w:rsidRPr="00DB5323">
        <w:rPr>
          <w:b/>
          <w:color w:val="000000"/>
          <w:sz w:val="21"/>
          <w:szCs w:val="21"/>
          <w:lang w:val="pl-PL"/>
        </w:rPr>
        <w:t>МаксКар</w:t>
      </w:r>
      <w:proofErr w:type="spellEnd"/>
      <w:r w:rsidRPr="00DB5323">
        <w:rPr>
          <w:b/>
          <w:color w:val="000000"/>
          <w:sz w:val="21"/>
          <w:szCs w:val="21"/>
          <w:lang w:val="pl-PL"/>
        </w:rPr>
        <w:t>"</w:t>
      </w:r>
    </w:p>
    <w:p w14:paraId="3B22AC7B" w14:textId="77777777" w:rsidR="00997D3E" w:rsidRPr="00DB5323" w:rsidRDefault="00997D3E" w:rsidP="00997D3E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 xml:space="preserve">т. </w:t>
      </w:r>
      <w:r w:rsidRPr="00DB5323">
        <w:rPr>
          <w:b/>
          <w:color w:val="000000"/>
          <w:sz w:val="21"/>
          <w:szCs w:val="21"/>
          <w:lang w:val="pl-PL"/>
        </w:rPr>
        <w:t>+</w:t>
      </w:r>
      <w:r w:rsidRPr="00DB5323">
        <w:rPr>
          <w:b/>
          <w:color w:val="000000"/>
          <w:sz w:val="21"/>
          <w:szCs w:val="21"/>
        </w:rPr>
        <w:t>7</w:t>
      </w:r>
      <w:r w:rsidRPr="00DB5323">
        <w:rPr>
          <w:b/>
          <w:color w:val="000000"/>
          <w:sz w:val="21"/>
          <w:szCs w:val="21"/>
          <w:lang w:val="pl-PL"/>
        </w:rPr>
        <w:t xml:space="preserve">-913-477-12-39 </w:t>
      </w:r>
      <w:r w:rsidRPr="00DB5323">
        <w:rPr>
          <w:b/>
          <w:color w:val="000000"/>
          <w:sz w:val="21"/>
          <w:szCs w:val="21"/>
        </w:rPr>
        <w:t>– служебный телефон</w:t>
      </w:r>
    </w:p>
    <w:p w14:paraId="3C3FCB0B" w14:textId="77777777" w:rsidR="00997D3E" w:rsidRPr="00DB5323" w:rsidRDefault="00997D3E" w:rsidP="00997D3E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>т. 8-800-234-32-42 – многоканальный</w:t>
      </w:r>
    </w:p>
    <w:p w14:paraId="765D2F19" w14:textId="77777777" w:rsidR="00997D3E" w:rsidRPr="00DB5323" w:rsidRDefault="00000000" w:rsidP="00997D3E">
      <w:pPr>
        <w:spacing w:line="240" w:lineRule="atLeast"/>
        <w:contextualSpacing/>
        <w:rPr>
          <w:b/>
          <w:i/>
          <w:iCs/>
          <w:color w:val="000000"/>
          <w:sz w:val="21"/>
          <w:szCs w:val="21"/>
        </w:rPr>
      </w:pPr>
      <w:hyperlink r:id="rId11" w:history="1">
        <w:r w:rsidR="00997D3E" w:rsidRPr="00DB5323">
          <w:rPr>
            <w:rStyle w:val="ac"/>
            <w:b/>
            <w:sz w:val="21"/>
            <w:szCs w:val="21"/>
            <w:lang w:val="en-US"/>
          </w:rPr>
          <w:t>maxcar</w:t>
        </w:r>
        <w:r w:rsidR="00997D3E" w:rsidRPr="00DB5323">
          <w:rPr>
            <w:rStyle w:val="ac"/>
            <w:b/>
            <w:sz w:val="21"/>
            <w:szCs w:val="21"/>
          </w:rPr>
          <w:t>54@</w:t>
        </w:r>
        <w:r w:rsidR="00997D3E" w:rsidRPr="00DB5323">
          <w:rPr>
            <w:rStyle w:val="ac"/>
            <w:b/>
            <w:sz w:val="21"/>
            <w:szCs w:val="21"/>
            <w:lang w:val="en-US"/>
          </w:rPr>
          <w:t>mail</w:t>
        </w:r>
        <w:r w:rsidR="00997D3E" w:rsidRPr="00DB5323">
          <w:rPr>
            <w:rStyle w:val="ac"/>
            <w:b/>
            <w:sz w:val="21"/>
            <w:szCs w:val="21"/>
          </w:rPr>
          <w:t>.</w:t>
        </w:r>
        <w:proofErr w:type="spellStart"/>
        <w:r w:rsidR="00997D3E" w:rsidRPr="00DB5323">
          <w:rPr>
            <w:rStyle w:val="ac"/>
            <w:b/>
            <w:sz w:val="21"/>
            <w:szCs w:val="21"/>
            <w:lang w:val="en-US"/>
          </w:rPr>
          <w:t>ru</w:t>
        </w:r>
        <w:proofErr w:type="spellEnd"/>
      </w:hyperlink>
      <w:r w:rsidR="00997D3E" w:rsidRPr="00DB5323">
        <w:rPr>
          <w:b/>
          <w:color w:val="000000"/>
          <w:sz w:val="21"/>
          <w:szCs w:val="21"/>
        </w:rPr>
        <w:t xml:space="preserve">  </w:t>
      </w:r>
      <w:r w:rsidR="00997D3E">
        <w:rPr>
          <w:b/>
          <w:color w:val="000000"/>
          <w:sz w:val="21"/>
          <w:szCs w:val="21"/>
        </w:rPr>
        <w:t>- e</w:t>
      </w:r>
      <w:r w:rsidR="00997D3E">
        <w:rPr>
          <w:b/>
          <w:color w:val="000000"/>
          <w:sz w:val="21"/>
          <w:szCs w:val="21"/>
          <w:lang w:val="en-US"/>
        </w:rPr>
        <w:t>mail</w:t>
      </w:r>
      <w:r w:rsidR="00997D3E" w:rsidRPr="00DB5323">
        <w:rPr>
          <w:b/>
          <w:color w:val="000000"/>
          <w:sz w:val="21"/>
          <w:szCs w:val="21"/>
          <w:lang w:val="pl-PL"/>
        </w:rPr>
        <w:br/>
      </w:r>
      <w:proofErr w:type="spellStart"/>
      <w:r w:rsidR="00997D3E" w:rsidRPr="00DB5323">
        <w:rPr>
          <w:b/>
          <w:i/>
          <w:iCs/>
          <w:color w:val="000000"/>
          <w:sz w:val="21"/>
          <w:szCs w:val="21"/>
          <w:lang w:val="pl-PL"/>
        </w:rPr>
        <w:t>стоянка</w:t>
      </w:r>
      <w:proofErr w:type="spellEnd"/>
      <w:r w:rsidR="00997D3E" w:rsidRPr="00DB5323">
        <w:rPr>
          <w:b/>
          <w:i/>
          <w:iCs/>
          <w:color w:val="000000"/>
          <w:sz w:val="21"/>
          <w:szCs w:val="21"/>
          <w:lang w:val="pl-PL"/>
        </w:rPr>
        <w:t xml:space="preserve"> – </w:t>
      </w:r>
      <w:r w:rsidR="00997D3E" w:rsidRPr="00DB5323">
        <w:rPr>
          <w:b/>
          <w:i/>
          <w:iCs/>
          <w:color w:val="000000"/>
          <w:sz w:val="21"/>
          <w:szCs w:val="21"/>
        </w:rPr>
        <w:t xml:space="preserve">Федеральная трасса Р-254, </w:t>
      </w:r>
    </w:p>
    <w:p w14:paraId="6FE4C492" w14:textId="77777777" w:rsidR="00997D3E" w:rsidRPr="00DB5323" w:rsidRDefault="00997D3E" w:rsidP="00997D3E">
      <w:pPr>
        <w:spacing w:line="240" w:lineRule="atLeast"/>
        <w:contextualSpacing/>
        <w:rPr>
          <w:b/>
          <w:i/>
          <w:iCs/>
          <w:color w:val="000000"/>
          <w:sz w:val="21"/>
          <w:szCs w:val="21"/>
        </w:rPr>
      </w:pPr>
      <w:proofErr w:type="spellStart"/>
      <w:r w:rsidRPr="00DB5323">
        <w:rPr>
          <w:b/>
          <w:i/>
          <w:iCs/>
          <w:color w:val="000000"/>
          <w:sz w:val="21"/>
          <w:szCs w:val="21"/>
          <w:lang w:val="pl-PL"/>
        </w:rPr>
        <w:t>северный</w:t>
      </w:r>
      <w:proofErr w:type="spellEnd"/>
      <w:r w:rsidRPr="00DB5323">
        <w:rPr>
          <w:b/>
          <w:i/>
          <w:iCs/>
          <w:color w:val="000000"/>
          <w:sz w:val="21"/>
          <w:szCs w:val="21"/>
          <w:lang w:val="pl-PL"/>
        </w:rPr>
        <w:t xml:space="preserve"> </w:t>
      </w:r>
      <w:r w:rsidRPr="00DB5323">
        <w:rPr>
          <w:b/>
          <w:i/>
          <w:iCs/>
          <w:color w:val="000000"/>
          <w:sz w:val="21"/>
          <w:szCs w:val="21"/>
        </w:rPr>
        <w:t>обход Новосибирска</w:t>
      </w:r>
      <w:r w:rsidRPr="00DB5323">
        <w:rPr>
          <w:b/>
          <w:i/>
          <w:iCs/>
          <w:color w:val="000000"/>
          <w:sz w:val="21"/>
          <w:szCs w:val="21"/>
          <w:lang w:val="pl-PL"/>
        </w:rPr>
        <w:t xml:space="preserve">, </w:t>
      </w:r>
    </w:p>
    <w:p w14:paraId="365603DC" w14:textId="77777777" w:rsidR="00997D3E" w:rsidRPr="00DB5323" w:rsidRDefault="00997D3E" w:rsidP="00997D3E">
      <w:pPr>
        <w:spacing w:line="240" w:lineRule="atLeast"/>
        <w:contextualSpacing/>
        <w:rPr>
          <w:b/>
          <w:i/>
          <w:iCs/>
          <w:color w:val="000000"/>
          <w:sz w:val="21"/>
          <w:szCs w:val="21"/>
        </w:rPr>
      </w:pPr>
      <w:r w:rsidRPr="00DB5323">
        <w:rPr>
          <w:b/>
          <w:i/>
          <w:iCs/>
          <w:color w:val="000000"/>
          <w:sz w:val="21"/>
          <w:szCs w:val="21"/>
        </w:rPr>
        <w:t xml:space="preserve">п. Садовый, ул. Пасечная, 10, </w:t>
      </w:r>
    </w:p>
    <w:p w14:paraId="1CDEDB47" w14:textId="77777777" w:rsidR="00997D3E" w:rsidRPr="00DB5323" w:rsidRDefault="00997D3E" w:rsidP="00997D3E">
      <w:pPr>
        <w:pStyle w:val="ae"/>
        <w:spacing w:before="0" w:beforeAutospacing="0" w:after="0" w:afterAutospacing="0" w:line="240" w:lineRule="atLeast"/>
        <w:contextualSpacing/>
        <w:rPr>
          <w:b/>
          <w:i/>
          <w:iCs/>
          <w:color w:val="000000"/>
          <w:sz w:val="21"/>
          <w:szCs w:val="21"/>
        </w:rPr>
      </w:pPr>
      <w:r w:rsidRPr="00DB5323">
        <w:rPr>
          <w:b/>
          <w:i/>
          <w:iCs/>
          <w:color w:val="000000"/>
          <w:sz w:val="21"/>
          <w:szCs w:val="21"/>
        </w:rPr>
        <w:t>(пост ГИБДД, гостиница «У самовара»)</w:t>
      </w:r>
    </w:p>
    <w:p w14:paraId="2C8EE9CB" w14:textId="77777777" w:rsidR="00997D3E" w:rsidRPr="00A144FC" w:rsidRDefault="00997D3E" w:rsidP="00997D3E">
      <w:pPr>
        <w:pStyle w:val="ae"/>
        <w:spacing w:before="0" w:beforeAutospacing="0" w:after="0" w:afterAutospacing="0" w:line="240" w:lineRule="atLeast"/>
        <w:contextualSpacing/>
        <w:rPr>
          <w:b/>
          <w:color w:val="000000"/>
          <w:sz w:val="21"/>
          <w:szCs w:val="21"/>
        </w:rPr>
      </w:pPr>
    </w:p>
    <w:p w14:paraId="01ABD0AA" w14:textId="77777777" w:rsidR="00997D3E" w:rsidRPr="00A144FC" w:rsidRDefault="00000000" w:rsidP="00997D3E">
      <w:pPr>
        <w:pStyle w:val="ae"/>
        <w:spacing w:before="0" w:beforeAutospacing="0" w:after="0" w:afterAutospacing="0" w:line="240" w:lineRule="atLeast"/>
        <w:contextualSpacing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2" w:history="1">
        <w:r w:rsidR="00997D3E" w:rsidRPr="009A3814">
          <w:rPr>
            <w:rStyle w:val="ac"/>
            <w:rFonts w:hint="cs"/>
            <w:b/>
            <w:sz w:val="21"/>
            <w:szCs w:val="21"/>
            <w:lang w:val="pl-PL"/>
          </w:rPr>
          <w:t>www.maxcar54.ru</w:t>
        </w:r>
      </w:hyperlink>
      <w:r w:rsidR="00997D3E" w:rsidRPr="00A144FC">
        <w:rPr>
          <w:rStyle w:val="ac"/>
          <w:rFonts w:hint="cs"/>
          <w:b/>
          <w:sz w:val="21"/>
          <w:szCs w:val="21"/>
        </w:rPr>
        <w:t xml:space="preserve"> </w:t>
      </w:r>
      <w:r w:rsidR="00997D3E" w:rsidRPr="00A144FC">
        <w:rPr>
          <w:rStyle w:val="ac"/>
          <w:rFonts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наш сайт</w:t>
      </w:r>
    </w:p>
    <w:p w14:paraId="3770BAE9" w14:textId="77777777" w:rsidR="00997D3E" w:rsidRPr="00A144FC" w:rsidRDefault="00000000" w:rsidP="00997D3E">
      <w:pPr>
        <w:autoSpaceDE w:val="0"/>
        <w:autoSpaceDN w:val="0"/>
        <w:adjustRightInd w:val="0"/>
        <w:spacing w:line="240" w:lineRule="atLeast"/>
        <w:contextualSpacing/>
        <w:rPr>
          <w:rStyle w:val="ac"/>
          <w:rFonts w:eastAsia="TimesNewRomanPS-BoldMT"/>
          <w:b/>
          <w:sz w:val="21"/>
          <w:szCs w:val="21"/>
        </w:rPr>
      </w:pPr>
      <w:hyperlink r:id="rId13" w:history="1">
        <w:r w:rsidR="00997D3E" w:rsidRPr="00A144FC">
          <w:rPr>
            <w:rStyle w:val="ac"/>
            <w:rFonts w:eastAsia="TimesNewRomanPS-BoldMT" w:hint="cs"/>
            <w:b/>
            <w:sz w:val="21"/>
            <w:szCs w:val="21"/>
          </w:rPr>
          <w:t>https://www.youtube.com/channel/UCIiFI5uro5xB8fkw0N0pyRg/videos</w:t>
        </w:r>
      </w:hyperlink>
      <w:r w:rsidR="00997D3E" w:rsidRPr="00A144FC">
        <w:rPr>
          <w:rStyle w:val="ac"/>
          <w:rFonts w:eastAsia="TimesNewRomanPS-BoldMT" w:hint="cs"/>
          <w:b/>
          <w:sz w:val="21"/>
          <w:szCs w:val="21"/>
        </w:rPr>
        <w:t xml:space="preserve"> - наш канал на </w:t>
      </w:r>
      <w:proofErr w:type="spellStart"/>
      <w:r w:rsidR="00997D3E" w:rsidRPr="00A144FC">
        <w:rPr>
          <w:rStyle w:val="ac"/>
          <w:rFonts w:eastAsia="TimesNewRomanPS-BoldMT" w:hint="cs"/>
          <w:b/>
          <w:sz w:val="21"/>
          <w:szCs w:val="21"/>
          <w:lang w:val="en-US"/>
        </w:rPr>
        <w:t>Youtube</w:t>
      </w:r>
      <w:proofErr w:type="spellEnd"/>
    </w:p>
    <w:p w14:paraId="7ABF5C7A" w14:textId="77777777" w:rsidR="00997D3E" w:rsidRPr="00A144FC" w:rsidRDefault="00000000" w:rsidP="00997D3E">
      <w:pPr>
        <w:autoSpaceDE w:val="0"/>
        <w:autoSpaceDN w:val="0"/>
        <w:adjustRightInd w:val="0"/>
        <w:spacing w:line="240" w:lineRule="atLeast"/>
        <w:contextualSpacing/>
        <w:rPr>
          <w:b/>
          <w:bCs/>
          <w:sz w:val="21"/>
          <w:szCs w:val="21"/>
        </w:rPr>
      </w:pPr>
      <w:hyperlink r:id="rId14" w:history="1">
        <w:r w:rsidR="00997D3E" w:rsidRPr="00A144FC">
          <w:rPr>
            <w:rStyle w:val="ac"/>
            <w:rFonts w:hint="cs"/>
            <w:b/>
            <w:bCs/>
            <w:sz w:val="21"/>
            <w:szCs w:val="21"/>
          </w:rPr>
          <w:t>https://www.instagram.com/maxcar54ru/</w:t>
        </w:r>
      </w:hyperlink>
      <w:r w:rsidR="00997D3E" w:rsidRPr="00A144FC">
        <w:rPr>
          <w:rFonts w:hint="cs"/>
          <w:b/>
          <w:bCs/>
          <w:sz w:val="21"/>
          <w:szCs w:val="21"/>
        </w:rPr>
        <w:t xml:space="preserve"> - наша страница в </w:t>
      </w:r>
      <w:r w:rsidR="00997D3E" w:rsidRPr="00A144FC">
        <w:rPr>
          <w:rFonts w:hint="cs"/>
          <w:b/>
          <w:bCs/>
          <w:sz w:val="21"/>
          <w:szCs w:val="21"/>
          <w:lang w:val="en-US"/>
        </w:rPr>
        <w:t>Instagram</w:t>
      </w:r>
    </w:p>
    <w:p w14:paraId="1A4BB161" w14:textId="77777777" w:rsidR="00997D3E" w:rsidRPr="00A144FC" w:rsidRDefault="00000000" w:rsidP="00997D3E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5" w:history="1">
        <w:r w:rsidR="00997D3E" w:rsidRPr="00A144FC">
          <w:rPr>
            <w:rStyle w:val="ac"/>
            <w:rFonts w:eastAsia="TimesNewRomanPS-BoldMT" w:hint="cs"/>
            <w:b/>
            <w:sz w:val="21"/>
            <w:szCs w:val="21"/>
            <w:lang w:val="en-US"/>
          </w:rPr>
          <w:t>https</w:t>
        </w:r>
        <w:r w:rsidR="00997D3E" w:rsidRPr="00A144FC">
          <w:rPr>
            <w:rStyle w:val="ac"/>
            <w:rFonts w:eastAsia="TimesNewRomanPS-BoldMT" w:hint="cs"/>
            <w:b/>
            <w:sz w:val="21"/>
            <w:szCs w:val="21"/>
          </w:rPr>
          <w:t>://</w:t>
        </w:r>
        <w:r w:rsidR="00997D3E" w:rsidRPr="00A144FC">
          <w:rPr>
            <w:rStyle w:val="ac"/>
            <w:rFonts w:eastAsia="TimesNewRomanPS-BoldMT" w:hint="cs"/>
            <w:b/>
            <w:sz w:val="21"/>
            <w:szCs w:val="21"/>
            <w:lang w:val="en-US"/>
          </w:rPr>
          <w:t>t</w:t>
        </w:r>
        <w:r w:rsidR="00997D3E" w:rsidRPr="00A144FC">
          <w:rPr>
            <w:rStyle w:val="ac"/>
            <w:rFonts w:eastAsia="TimesNewRomanPS-BoldMT" w:hint="cs"/>
            <w:b/>
            <w:sz w:val="21"/>
            <w:szCs w:val="21"/>
          </w:rPr>
          <w:t>.</w:t>
        </w:r>
        <w:r w:rsidR="00997D3E" w:rsidRPr="00A144FC">
          <w:rPr>
            <w:rStyle w:val="ac"/>
            <w:rFonts w:eastAsia="TimesNewRomanPS-BoldMT" w:hint="cs"/>
            <w:b/>
            <w:sz w:val="21"/>
            <w:szCs w:val="21"/>
            <w:lang w:val="en-US"/>
          </w:rPr>
          <w:t>me</w:t>
        </w:r>
        <w:r w:rsidR="00997D3E" w:rsidRPr="00A144FC">
          <w:rPr>
            <w:rStyle w:val="ac"/>
            <w:rFonts w:eastAsia="TimesNewRomanPS-BoldMT" w:hint="cs"/>
            <w:b/>
            <w:sz w:val="21"/>
            <w:szCs w:val="21"/>
          </w:rPr>
          <w:t>/</w:t>
        </w:r>
        <w:proofErr w:type="spellStart"/>
        <w:r w:rsidR="00997D3E" w:rsidRPr="00A144FC">
          <w:rPr>
            <w:rStyle w:val="ac"/>
            <w:rFonts w:eastAsia="TimesNewRomanPS-BoldMT" w:hint="cs"/>
            <w:b/>
            <w:sz w:val="21"/>
            <w:szCs w:val="21"/>
            <w:lang w:val="en-US"/>
          </w:rPr>
          <w:t>maxcar</w:t>
        </w:r>
        <w:proofErr w:type="spellEnd"/>
        <w:r w:rsidR="00997D3E" w:rsidRPr="00A144FC">
          <w:rPr>
            <w:rStyle w:val="ac"/>
            <w:rFonts w:eastAsia="TimesNewRomanPS-BoldMT" w:hint="cs"/>
            <w:b/>
            <w:sz w:val="21"/>
            <w:szCs w:val="21"/>
          </w:rPr>
          <w:t>54</w:t>
        </w:r>
      </w:hyperlink>
      <w:r w:rsidR="00997D3E" w:rsidRPr="00A144FC">
        <w:rPr>
          <w:rFonts w:eastAsia="TimesNewRomanPS-BoldMT" w:hint="cs"/>
          <w:b/>
          <w:color w:val="0000FF"/>
          <w:sz w:val="21"/>
          <w:szCs w:val="21"/>
          <w:u w:val="single"/>
        </w:rPr>
        <w:t xml:space="preserve"> </w:t>
      </w:r>
      <w:r w:rsidR="00997D3E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наш Телеграмм канал</w:t>
      </w:r>
    </w:p>
    <w:p w14:paraId="64E08FDB" w14:textId="77777777" w:rsidR="00997D3E" w:rsidRPr="00A144FC" w:rsidRDefault="00000000" w:rsidP="00997D3E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6" w:history="1">
        <w:r w:rsidR="00997D3E" w:rsidRPr="00A144FC">
          <w:rPr>
            <w:rStyle w:val="ac"/>
            <w:rFonts w:eastAsia="TimesNewRomanPS-BoldMT" w:hint="cs"/>
            <w:b/>
            <w:bCs/>
            <w:sz w:val="21"/>
            <w:szCs w:val="2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https://zen.yandex.ru/id/622dca62cbc61a17d67cd6b3</w:t>
        </w:r>
      </w:hyperlink>
      <w:r w:rsidR="00997D3E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 аккаунт в Яндекс </w:t>
      </w:r>
      <w:proofErr w:type="spellStart"/>
      <w:r w:rsidR="00997D3E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Дзене</w:t>
      </w:r>
      <w:proofErr w:type="spellEnd"/>
      <w:r w:rsidR="00997D3E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FBB88D" w14:textId="77777777" w:rsidR="00997D3E" w:rsidRPr="00A144FC" w:rsidRDefault="00000000" w:rsidP="00997D3E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7" w:history="1">
        <w:r w:rsidR="00997D3E" w:rsidRPr="00A144FC">
          <w:rPr>
            <w:rStyle w:val="ac"/>
            <w:rFonts w:eastAsia="TimesNewRomanPS-BoldMT" w:hint="cs"/>
            <w:b/>
            <w:bCs/>
            <w:sz w:val="21"/>
            <w:szCs w:val="2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https://vk.com/maxcar54</w:t>
        </w:r>
      </w:hyperlink>
      <w:r w:rsidR="00997D3E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наша группа в ВК </w:t>
      </w:r>
    </w:p>
    <w:p w14:paraId="74E3B397" w14:textId="77777777" w:rsidR="00997D3E" w:rsidRPr="00A144FC" w:rsidRDefault="00000000" w:rsidP="00997D3E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8" w:history="1">
        <w:r w:rsidR="00997D3E" w:rsidRPr="00A144FC">
          <w:rPr>
            <w:rStyle w:val="ac"/>
            <w:rFonts w:eastAsia="TimesNewRomanPS-BoldMT" w:hint="cs"/>
            <w:b/>
            <w:bCs/>
            <w:sz w:val="21"/>
            <w:szCs w:val="2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https://rutube.ru/channel/24531068/</w:t>
        </w:r>
      </w:hyperlink>
      <w:r w:rsidR="00997D3E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 канал на </w:t>
      </w:r>
      <w:proofErr w:type="spellStart"/>
      <w:r w:rsidR="00997D3E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RuTube</w:t>
      </w:r>
      <w:proofErr w:type="spellEnd"/>
    </w:p>
    <w:p w14:paraId="5E6D94CD" w14:textId="77777777" w:rsidR="00997D3E" w:rsidRDefault="00997D3E" w:rsidP="00997D3E">
      <w:pPr>
        <w:autoSpaceDE w:val="0"/>
        <w:autoSpaceDN w:val="0"/>
        <w:adjustRightInd w:val="0"/>
        <w:rPr>
          <w:rFonts w:eastAsia="TimesNewRomanPS-BoldMT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F25A5C" w14:textId="77777777" w:rsidR="00997D3E" w:rsidRPr="00A144FC" w:rsidRDefault="00997D3E" w:rsidP="00997D3E">
      <w:pPr>
        <w:autoSpaceDE w:val="0"/>
        <w:autoSpaceDN w:val="0"/>
        <w:adjustRightInd w:val="0"/>
        <w:rPr>
          <w:rFonts w:eastAsia="TimesNewRomanPS-BoldMT"/>
          <w:b/>
          <w:color w:val="0000FF"/>
          <w:sz w:val="24"/>
          <w:szCs w:val="24"/>
          <w:u w:val="single"/>
        </w:rPr>
      </w:pPr>
      <w:r>
        <w:rPr>
          <w:rFonts w:eastAsia="TimesNewRomanPS-BoldMT" w:hint="cs"/>
          <w:b/>
          <w:bCs/>
          <w:noProof/>
          <w:color w:val="000000" w:themeColor="text1"/>
          <w:sz w:val="21"/>
          <w:szCs w:val="21"/>
        </w:rPr>
        <w:drawing>
          <wp:inline distT="0" distB="0" distL="0" distR="0" wp14:anchorId="2AD463F0" wp14:editId="310ABA04">
            <wp:extent cx="1824355" cy="1786846"/>
            <wp:effectExtent l="6350" t="0" r="0" b="0"/>
            <wp:docPr id="6" name="Рисунок 6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64527" cy="192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NewRomanPS-BoldMT"/>
          <w:b/>
          <w:noProof/>
          <w:color w:val="0000FF"/>
          <w:sz w:val="24"/>
          <w:szCs w:val="24"/>
          <w:u w:val="single"/>
        </w:rPr>
        <w:drawing>
          <wp:inline distT="0" distB="0" distL="0" distR="0" wp14:anchorId="038EFE67" wp14:editId="1FC26BD1">
            <wp:extent cx="1346400" cy="1811020"/>
            <wp:effectExtent l="0" t="0" r="0" b="5080"/>
            <wp:docPr id="27" name="Рисунок 27" descr="Изображение выглядит как человек, галстук, Человеческое лицо, одеж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Изображение выглядит как человек, галстук, Человеческое лицо, одежда&#10;&#10;Автоматически созданное описание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84" cy="214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145C0" w14:textId="77777777" w:rsidR="00997D3E" w:rsidRPr="000C0772" w:rsidRDefault="00997D3E" w:rsidP="00997D3E">
      <w:pPr>
        <w:autoSpaceDE w:val="0"/>
        <w:autoSpaceDN w:val="0"/>
        <w:adjustRightInd w:val="0"/>
        <w:rPr>
          <w:rFonts w:eastAsia="TimesNewRomanPS-BoldMT"/>
          <w:b/>
          <w:color w:val="0000FF"/>
          <w:sz w:val="24"/>
          <w:szCs w:val="24"/>
          <w:u w:val="single"/>
        </w:rPr>
      </w:pPr>
    </w:p>
    <w:p w14:paraId="425DB7C8" w14:textId="77777777" w:rsidR="00997D3E" w:rsidRPr="000C0772" w:rsidRDefault="00997D3E" w:rsidP="00997D3E">
      <w:pPr>
        <w:autoSpaceDE w:val="0"/>
        <w:autoSpaceDN w:val="0"/>
        <w:adjustRightInd w:val="0"/>
        <w:rPr>
          <w:rFonts w:eastAsia="TimesNewRomanPS-BoldMT"/>
          <w:b/>
          <w:color w:val="0000FF"/>
          <w:sz w:val="24"/>
          <w:szCs w:val="24"/>
          <w:u w:val="single"/>
        </w:rPr>
      </w:pPr>
    </w:p>
    <w:p w14:paraId="2060561D" w14:textId="77777777" w:rsidR="00997D3E" w:rsidRPr="007E0CC8" w:rsidRDefault="00997D3E" w:rsidP="00997D3E">
      <w:pPr>
        <w:rPr>
          <w:color w:val="000000"/>
          <w:sz w:val="24"/>
          <w:szCs w:val="24"/>
        </w:rPr>
      </w:pPr>
    </w:p>
    <w:p w14:paraId="3A153338" w14:textId="7AD48D52" w:rsidR="00EA4712" w:rsidRPr="00333C99" w:rsidRDefault="00EA4712" w:rsidP="0009351B">
      <w:pPr>
        <w:spacing w:after="0"/>
        <w:rPr>
          <w:rStyle w:val="ac"/>
        </w:rPr>
      </w:pPr>
    </w:p>
    <w:sectPr w:rsidR="00EA4712" w:rsidRPr="00333C99" w:rsidSect="00E15C00">
      <w:type w:val="continuous"/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A7F9" w14:textId="77777777" w:rsidR="00906FBC" w:rsidRDefault="00906FBC" w:rsidP="00C40E4B">
      <w:pPr>
        <w:spacing w:after="0" w:line="240" w:lineRule="auto"/>
      </w:pPr>
      <w:r>
        <w:separator/>
      </w:r>
    </w:p>
  </w:endnote>
  <w:endnote w:type="continuationSeparator" w:id="0">
    <w:p w14:paraId="0AFC1D02" w14:textId="77777777" w:rsidR="00906FBC" w:rsidRDefault="00906FBC" w:rsidP="00C4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LT CYR 47 Lt Cn">
    <w:panose1 w:val="020B0604020202020204"/>
    <w:charset w:val="00"/>
    <w:family w:val="swiss"/>
    <w:notTrueType/>
    <w:pitch w:val="variable"/>
    <w:sig w:usb0="A000022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98FD" w14:textId="77777777" w:rsidR="00906FBC" w:rsidRDefault="00906FBC" w:rsidP="00C40E4B">
      <w:pPr>
        <w:spacing w:after="0" w:line="240" w:lineRule="auto"/>
      </w:pPr>
      <w:r>
        <w:separator/>
      </w:r>
    </w:p>
  </w:footnote>
  <w:footnote w:type="continuationSeparator" w:id="0">
    <w:p w14:paraId="3FC1C563" w14:textId="77777777" w:rsidR="00906FBC" w:rsidRDefault="00906FBC" w:rsidP="00C40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B0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533CA2"/>
    <w:multiLevelType w:val="hybridMultilevel"/>
    <w:tmpl w:val="C95A1F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16C2"/>
    <w:multiLevelType w:val="hybridMultilevel"/>
    <w:tmpl w:val="672E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3154"/>
    <w:multiLevelType w:val="hybridMultilevel"/>
    <w:tmpl w:val="5566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1A39"/>
    <w:multiLevelType w:val="hybridMultilevel"/>
    <w:tmpl w:val="5DDE79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4488D"/>
    <w:multiLevelType w:val="hybridMultilevel"/>
    <w:tmpl w:val="0E6CB402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D62CA"/>
    <w:multiLevelType w:val="hybridMultilevel"/>
    <w:tmpl w:val="5CBC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F43CD"/>
    <w:multiLevelType w:val="hybridMultilevel"/>
    <w:tmpl w:val="89F4E2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17B4D36"/>
    <w:multiLevelType w:val="hybridMultilevel"/>
    <w:tmpl w:val="AE16F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63EC5"/>
    <w:multiLevelType w:val="hybridMultilevel"/>
    <w:tmpl w:val="60CCDE12"/>
    <w:lvl w:ilvl="0" w:tplc="9B1642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B6E53"/>
    <w:multiLevelType w:val="hybridMultilevel"/>
    <w:tmpl w:val="BD169DA0"/>
    <w:lvl w:ilvl="0" w:tplc="604CA15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4304B"/>
    <w:multiLevelType w:val="hybridMultilevel"/>
    <w:tmpl w:val="CD36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5A1"/>
    <w:multiLevelType w:val="hybridMultilevel"/>
    <w:tmpl w:val="D9EAA2EA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A7D69"/>
    <w:multiLevelType w:val="hybridMultilevel"/>
    <w:tmpl w:val="D4B00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15"/>
    <w:multiLevelType w:val="hybridMultilevel"/>
    <w:tmpl w:val="84D2E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27FC4"/>
    <w:multiLevelType w:val="hybridMultilevel"/>
    <w:tmpl w:val="98EAC9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72495"/>
    <w:multiLevelType w:val="hybridMultilevel"/>
    <w:tmpl w:val="F0DE2CBE"/>
    <w:lvl w:ilvl="0" w:tplc="20944434">
      <w:numFmt w:val="bullet"/>
      <w:lvlText w:val="•"/>
      <w:lvlJc w:val="left"/>
      <w:pPr>
        <w:ind w:left="4108" w:hanging="705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7" w15:restartNumberingAfterBreak="0">
    <w:nsid w:val="2DB35BDC"/>
    <w:multiLevelType w:val="hybridMultilevel"/>
    <w:tmpl w:val="36E8D8F4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80C26"/>
    <w:multiLevelType w:val="hybridMultilevel"/>
    <w:tmpl w:val="73B0881A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F2807"/>
    <w:multiLevelType w:val="hybridMultilevel"/>
    <w:tmpl w:val="6CEC25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806C0"/>
    <w:multiLevelType w:val="hybridMultilevel"/>
    <w:tmpl w:val="3620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91BB6"/>
    <w:multiLevelType w:val="hybridMultilevel"/>
    <w:tmpl w:val="0972B59A"/>
    <w:lvl w:ilvl="0" w:tplc="97923B5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A1DFE"/>
    <w:multiLevelType w:val="hybridMultilevel"/>
    <w:tmpl w:val="1C7412D2"/>
    <w:lvl w:ilvl="0" w:tplc="161470DC"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21C74"/>
    <w:multiLevelType w:val="hybridMultilevel"/>
    <w:tmpl w:val="9C329C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40AC7"/>
    <w:multiLevelType w:val="hybridMultilevel"/>
    <w:tmpl w:val="4544D4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F2DDC"/>
    <w:multiLevelType w:val="hybridMultilevel"/>
    <w:tmpl w:val="144AC2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50F06"/>
    <w:multiLevelType w:val="hybridMultilevel"/>
    <w:tmpl w:val="34AE6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500055"/>
    <w:multiLevelType w:val="hybridMultilevel"/>
    <w:tmpl w:val="7C044BA2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F512C3"/>
    <w:multiLevelType w:val="hybridMultilevel"/>
    <w:tmpl w:val="E384F444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9" w15:restartNumberingAfterBreak="0">
    <w:nsid w:val="53093C3B"/>
    <w:multiLevelType w:val="hybridMultilevel"/>
    <w:tmpl w:val="AAA287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A563E"/>
    <w:multiLevelType w:val="hybridMultilevel"/>
    <w:tmpl w:val="95426C84"/>
    <w:lvl w:ilvl="0" w:tplc="91ACEF4A"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A5D5E"/>
    <w:multiLevelType w:val="hybridMultilevel"/>
    <w:tmpl w:val="092E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A7D2C"/>
    <w:multiLevelType w:val="hybridMultilevel"/>
    <w:tmpl w:val="CB7613D6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D66AF"/>
    <w:multiLevelType w:val="hybridMultilevel"/>
    <w:tmpl w:val="200CC692"/>
    <w:lvl w:ilvl="0" w:tplc="20EC71B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7079C"/>
    <w:multiLevelType w:val="hybridMultilevel"/>
    <w:tmpl w:val="1902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96BC5"/>
    <w:multiLevelType w:val="hybridMultilevel"/>
    <w:tmpl w:val="6966F83C"/>
    <w:lvl w:ilvl="0" w:tplc="9D24D9D6">
      <w:numFmt w:val="bullet"/>
      <w:lvlText w:val="•"/>
      <w:lvlJc w:val="left"/>
      <w:pPr>
        <w:ind w:left="1014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6" w15:restartNumberingAfterBreak="0">
    <w:nsid w:val="6AEF1ABD"/>
    <w:multiLevelType w:val="hybridMultilevel"/>
    <w:tmpl w:val="EABA611E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05396"/>
    <w:multiLevelType w:val="hybridMultilevel"/>
    <w:tmpl w:val="7DC20F3E"/>
    <w:lvl w:ilvl="0" w:tplc="1E9EFA6A"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D7EBC"/>
    <w:multiLevelType w:val="hybridMultilevel"/>
    <w:tmpl w:val="7CBA60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7385B"/>
    <w:multiLevelType w:val="hybridMultilevel"/>
    <w:tmpl w:val="62245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1E7FE2"/>
    <w:multiLevelType w:val="hybridMultilevel"/>
    <w:tmpl w:val="B0A2A3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014C5"/>
    <w:multiLevelType w:val="hybridMultilevel"/>
    <w:tmpl w:val="EF3C57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16F64"/>
    <w:multiLevelType w:val="hybridMultilevel"/>
    <w:tmpl w:val="1E7C024A"/>
    <w:lvl w:ilvl="0" w:tplc="041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3" w15:restartNumberingAfterBreak="0">
    <w:nsid w:val="7CD726EB"/>
    <w:multiLevelType w:val="hybridMultilevel"/>
    <w:tmpl w:val="98C06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905115">
    <w:abstractNumId w:val="0"/>
  </w:num>
  <w:num w:numId="2" w16cid:durableId="218978092">
    <w:abstractNumId w:val="13"/>
  </w:num>
  <w:num w:numId="3" w16cid:durableId="616908818">
    <w:abstractNumId w:val="27"/>
  </w:num>
  <w:num w:numId="4" w16cid:durableId="1343506244">
    <w:abstractNumId w:val="12"/>
  </w:num>
  <w:num w:numId="5" w16cid:durableId="108814995">
    <w:abstractNumId w:val="16"/>
  </w:num>
  <w:num w:numId="6" w16cid:durableId="1728450305">
    <w:abstractNumId w:val="18"/>
  </w:num>
  <w:num w:numId="7" w16cid:durableId="307170080">
    <w:abstractNumId w:val="32"/>
  </w:num>
  <w:num w:numId="8" w16cid:durableId="1850370493">
    <w:abstractNumId w:val="17"/>
  </w:num>
  <w:num w:numId="9" w16cid:durableId="1451317847">
    <w:abstractNumId w:val="36"/>
  </w:num>
  <w:num w:numId="10" w16cid:durableId="1345787380">
    <w:abstractNumId w:val="26"/>
  </w:num>
  <w:num w:numId="11" w16cid:durableId="1898855462">
    <w:abstractNumId w:val="39"/>
  </w:num>
  <w:num w:numId="12" w16cid:durableId="1921282519">
    <w:abstractNumId w:val="5"/>
  </w:num>
  <w:num w:numId="13" w16cid:durableId="549852246">
    <w:abstractNumId w:val="42"/>
  </w:num>
  <w:num w:numId="14" w16cid:durableId="2132169415">
    <w:abstractNumId w:val="35"/>
  </w:num>
  <w:num w:numId="15" w16cid:durableId="1237204300">
    <w:abstractNumId w:val="20"/>
  </w:num>
  <w:num w:numId="16" w16cid:durableId="1823740987">
    <w:abstractNumId w:val="28"/>
  </w:num>
  <w:num w:numId="17" w16cid:durableId="1709379575">
    <w:abstractNumId w:val="7"/>
  </w:num>
  <w:num w:numId="18" w16cid:durableId="383986028">
    <w:abstractNumId w:val="28"/>
  </w:num>
  <w:num w:numId="19" w16cid:durableId="88813524">
    <w:abstractNumId w:val="30"/>
  </w:num>
  <w:num w:numId="20" w16cid:durableId="706639022">
    <w:abstractNumId w:val="22"/>
  </w:num>
  <w:num w:numId="21" w16cid:durableId="2095936049">
    <w:abstractNumId w:val="37"/>
  </w:num>
  <w:num w:numId="22" w16cid:durableId="2093381845">
    <w:abstractNumId w:val="33"/>
  </w:num>
  <w:num w:numId="23" w16cid:durableId="1765805160">
    <w:abstractNumId w:val="21"/>
  </w:num>
  <w:num w:numId="24" w16cid:durableId="866678418">
    <w:abstractNumId w:val="9"/>
  </w:num>
  <w:num w:numId="25" w16cid:durableId="1944415945">
    <w:abstractNumId w:val="10"/>
  </w:num>
  <w:num w:numId="26" w16cid:durableId="893851232">
    <w:abstractNumId w:val="23"/>
  </w:num>
  <w:num w:numId="27" w16cid:durableId="1213692921">
    <w:abstractNumId w:val="15"/>
  </w:num>
  <w:num w:numId="28" w16cid:durableId="1489784346">
    <w:abstractNumId w:val="38"/>
  </w:num>
  <w:num w:numId="29" w16cid:durableId="1250114657">
    <w:abstractNumId w:val="25"/>
  </w:num>
  <w:num w:numId="30" w16cid:durableId="1617903608">
    <w:abstractNumId w:val="29"/>
  </w:num>
  <w:num w:numId="31" w16cid:durableId="230313295">
    <w:abstractNumId w:val="1"/>
  </w:num>
  <w:num w:numId="32" w16cid:durableId="1043990730">
    <w:abstractNumId w:val="41"/>
  </w:num>
  <w:num w:numId="33" w16cid:durableId="917130744">
    <w:abstractNumId w:val="24"/>
  </w:num>
  <w:num w:numId="34" w16cid:durableId="1787919382">
    <w:abstractNumId w:val="4"/>
  </w:num>
  <w:num w:numId="35" w16cid:durableId="1436092333">
    <w:abstractNumId w:val="40"/>
  </w:num>
  <w:num w:numId="36" w16cid:durableId="662202443">
    <w:abstractNumId w:val="19"/>
  </w:num>
  <w:num w:numId="37" w16cid:durableId="90585717">
    <w:abstractNumId w:val="34"/>
  </w:num>
  <w:num w:numId="38" w16cid:durableId="1770813691">
    <w:abstractNumId w:val="14"/>
  </w:num>
  <w:num w:numId="39" w16cid:durableId="1621960233">
    <w:abstractNumId w:val="31"/>
  </w:num>
  <w:num w:numId="40" w16cid:durableId="799030302">
    <w:abstractNumId w:val="3"/>
  </w:num>
  <w:num w:numId="41" w16cid:durableId="1713530142">
    <w:abstractNumId w:val="2"/>
  </w:num>
  <w:num w:numId="42" w16cid:durableId="838496097">
    <w:abstractNumId w:val="8"/>
  </w:num>
  <w:num w:numId="43" w16cid:durableId="194970626">
    <w:abstractNumId w:val="11"/>
  </w:num>
  <w:num w:numId="44" w16cid:durableId="1393195354">
    <w:abstractNumId w:val="6"/>
  </w:num>
  <w:num w:numId="45" w16cid:durableId="1854297173">
    <w:abstractNumId w:val="43"/>
  </w:num>
  <w:num w:numId="46" w16cid:durableId="911040317">
    <w:abstractNumId w:val="34"/>
  </w:num>
  <w:num w:numId="47" w16cid:durableId="12255238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DC"/>
    <w:rsid w:val="0000086A"/>
    <w:rsid w:val="000021B9"/>
    <w:rsid w:val="00003285"/>
    <w:rsid w:val="000037E0"/>
    <w:rsid w:val="00021B94"/>
    <w:rsid w:val="00022F61"/>
    <w:rsid w:val="00023D4F"/>
    <w:rsid w:val="00030B37"/>
    <w:rsid w:val="000320FF"/>
    <w:rsid w:val="00032C6B"/>
    <w:rsid w:val="0004741F"/>
    <w:rsid w:val="000508B8"/>
    <w:rsid w:val="00063EF3"/>
    <w:rsid w:val="000740FE"/>
    <w:rsid w:val="0007688F"/>
    <w:rsid w:val="00082883"/>
    <w:rsid w:val="0009351B"/>
    <w:rsid w:val="000A4770"/>
    <w:rsid w:val="000A6C07"/>
    <w:rsid w:val="000B659D"/>
    <w:rsid w:val="000B6C86"/>
    <w:rsid w:val="000C1047"/>
    <w:rsid w:val="000C31FF"/>
    <w:rsid w:val="000D309B"/>
    <w:rsid w:val="000D5EBE"/>
    <w:rsid w:val="000E09CE"/>
    <w:rsid w:val="000E28EF"/>
    <w:rsid w:val="000E2B07"/>
    <w:rsid w:val="000E2D0E"/>
    <w:rsid w:val="000E2F84"/>
    <w:rsid w:val="000E475A"/>
    <w:rsid w:val="000F201A"/>
    <w:rsid w:val="000F2DFC"/>
    <w:rsid w:val="00102652"/>
    <w:rsid w:val="00102824"/>
    <w:rsid w:val="00103BF3"/>
    <w:rsid w:val="0011374D"/>
    <w:rsid w:val="001140E2"/>
    <w:rsid w:val="00117A75"/>
    <w:rsid w:val="00121B49"/>
    <w:rsid w:val="00123D5A"/>
    <w:rsid w:val="00124445"/>
    <w:rsid w:val="0013548F"/>
    <w:rsid w:val="00135F31"/>
    <w:rsid w:val="001469F6"/>
    <w:rsid w:val="00147D59"/>
    <w:rsid w:val="001605E5"/>
    <w:rsid w:val="00162D45"/>
    <w:rsid w:val="00163293"/>
    <w:rsid w:val="00167206"/>
    <w:rsid w:val="00182B95"/>
    <w:rsid w:val="001865DF"/>
    <w:rsid w:val="001939EC"/>
    <w:rsid w:val="00194DF9"/>
    <w:rsid w:val="001B0026"/>
    <w:rsid w:val="001B3403"/>
    <w:rsid w:val="001B7833"/>
    <w:rsid w:val="001C3747"/>
    <w:rsid w:val="001C4116"/>
    <w:rsid w:val="001C67F8"/>
    <w:rsid w:val="001C7D73"/>
    <w:rsid w:val="001D14C6"/>
    <w:rsid w:val="001D196D"/>
    <w:rsid w:val="001D4448"/>
    <w:rsid w:val="001D6D64"/>
    <w:rsid w:val="001E3DC8"/>
    <w:rsid w:val="001E4BAC"/>
    <w:rsid w:val="001E6587"/>
    <w:rsid w:val="001F7ED0"/>
    <w:rsid w:val="00202526"/>
    <w:rsid w:val="00206550"/>
    <w:rsid w:val="00207DE0"/>
    <w:rsid w:val="00211562"/>
    <w:rsid w:val="00215144"/>
    <w:rsid w:val="0021726B"/>
    <w:rsid w:val="00237761"/>
    <w:rsid w:val="00241032"/>
    <w:rsid w:val="002417E4"/>
    <w:rsid w:val="00243F63"/>
    <w:rsid w:val="00244574"/>
    <w:rsid w:val="00245CB7"/>
    <w:rsid w:val="002522DC"/>
    <w:rsid w:val="00260EE5"/>
    <w:rsid w:val="0026732A"/>
    <w:rsid w:val="0026738B"/>
    <w:rsid w:val="002710AE"/>
    <w:rsid w:val="0028336B"/>
    <w:rsid w:val="00287C92"/>
    <w:rsid w:val="00296634"/>
    <w:rsid w:val="002A14C1"/>
    <w:rsid w:val="002A2A17"/>
    <w:rsid w:val="002B3451"/>
    <w:rsid w:val="002B5428"/>
    <w:rsid w:val="002C1640"/>
    <w:rsid w:val="002C532B"/>
    <w:rsid w:val="002C6E17"/>
    <w:rsid w:val="002D44BA"/>
    <w:rsid w:val="002D6294"/>
    <w:rsid w:val="002D6D27"/>
    <w:rsid w:val="002E032E"/>
    <w:rsid w:val="002E187E"/>
    <w:rsid w:val="002E1C47"/>
    <w:rsid w:val="002E3F03"/>
    <w:rsid w:val="002E6EEF"/>
    <w:rsid w:val="002F3949"/>
    <w:rsid w:val="002F643F"/>
    <w:rsid w:val="0030032F"/>
    <w:rsid w:val="003006CD"/>
    <w:rsid w:val="0030445A"/>
    <w:rsid w:val="00304740"/>
    <w:rsid w:val="003111D2"/>
    <w:rsid w:val="00315F76"/>
    <w:rsid w:val="00321A6C"/>
    <w:rsid w:val="00323EDA"/>
    <w:rsid w:val="003325FC"/>
    <w:rsid w:val="00333C99"/>
    <w:rsid w:val="003361ED"/>
    <w:rsid w:val="00336227"/>
    <w:rsid w:val="00337679"/>
    <w:rsid w:val="003411FB"/>
    <w:rsid w:val="003435ED"/>
    <w:rsid w:val="00345EFB"/>
    <w:rsid w:val="003479AC"/>
    <w:rsid w:val="003622C3"/>
    <w:rsid w:val="003642DD"/>
    <w:rsid w:val="00372FC6"/>
    <w:rsid w:val="00394973"/>
    <w:rsid w:val="00397A3C"/>
    <w:rsid w:val="003A1794"/>
    <w:rsid w:val="003B5883"/>
    <w:rsid w:val="003B62A2"/>
    <w:rsid w:val="003B6316"/>
    <w:rsid w:val="003C159B"/>
    <w:rsid w:val="003C249A"/>
    <w:rsid w:val="003C6268"/>
    <w:rsid w:val="003D0834"/>
    <w:rsid w:val="003D45CF"/>
    <w:rsid w:val="003D7053"/>
    <w:rsid w:val="003D7234"/>
    <w:rsid w:val="003E4C82"/>
    <w:rsid w:val="003F2700"/>
    <w:rsid w:val="00400852"/>
    <w:rsid w:val="00401A1E"/>
    <w:rsid w:val="004100A5"/>
    <w:rsid w:val="00410D4E"/>
    <w:rsid w:val="00412E5E"/>
    <w:rsid w:val="00426893"/>
    <w:rsid w:val="00433FF7"/>
    <w:rsid w:val="0044077D"/>
    <w:rsid w:val="004442C1"/>
    <w:rsid w:val="0045194E"/>
    <w:rsid w:val="004523ED"/>
    <w:rsid w:val="0045618E"/>
    <w:rsid w:val="00460C71"/>
    <w:rsid w:val="00471971"/>
    <w:rsid w:val="00475094"/>
    <w:rsid w:val="004760C3"/>
    <w:rsid w:val="00481466"/>
    <w:rsid w:val="004A174F"/>
    <w:rsid w:val="004A1C6E"/>
    <w:rsid w:val="004A309A"/>
    <w:rsid w:val="004B0076"/>
    <w:rsid w:val="004B37EF"/>
    <w:rsid w:val="004B3C21"/>
    <w:rsid w:val="004B5C3C"/>
    <w:rsid w:val="004B6792"/>
    <w:rsid w:val="004C1C76"/>
    <w:rsid w:val="004C35F0"/>
    <w:rsid w:val="004D45A1"/>
    <w:rsid w:val="004E0CA1"/>
    <w:rsid w:val="004E0EA6"/>
    <w:rsid w:val="004E314E"/>
    <w:rsid w:val="004E343D"/>
    <w:rsid w:val="004F23C9"/>
    <w:rsid w:val="00500008"/>
    <w:rsid w:val="00504760"/>
    <w:rsid w:val="005049BD"/>
    <w:rsid w:val="005206BA"/>
    <w:rsid w:val="00520F73"/>
    <w:rsid w:val="00524996"/>
    <w:rsid w:val="005254D2"/>
    <w:rsid w:val="00526D76"/>
    <w:rsid w:val="00535A19"/>
    <w:rsid w:val="0053773F"/>
    <w:rsid w:val="0055410A"/>
    <w:rsid w:val="00560D33"/>
    <w:rsid w:val="00574913"/>
    <w:rsid w:val="00576FD5"/>
    <w:rsid w:val="00580C98"/>
    <w:rsid w:val="00593240"/>
    <w:rsid w:val="005A12D0"/>
    <w:rsid w:val="005A274E"/>
    <w:rsid w:val="005C0A4F"/>
    <w:rsid w:val="005C21A5"/>
    <w:rsid w:val="005C22BE"/>
    <w:rsid w:val="005C66A5"/>
    <w:rsid w:val="005C6BDE"/>
    <w:rsid w:val="005E2915"/>
    <w:rsid w:val="005F2A62"/>
    <w:rsid w:val="005F650F"/>
    <w:rsid w:val="00600D07"/>
    <w:rsid w:val="00604219"/>
    <w:rsid w:val="0060471C"/>
    <w:rsid w:val="006053A2"/>
    <w:rsid w:val="00626437"/>
    <w:rsid w:val="00645A25"/>
    <w:rsid w:val="006610C1"/>
    <w:rsid w:val="0066273E"/>
    <w:rsid w:val="00666778"/>
    <w:rsid w:val="00683E1F"/>
    <w:rsid w:val="006906D0"/>
    <w:rsid w:val="00692AD4"/>
    <w:rsid w:val="00696A65"/>
    <w:rsid w:val="006A1162"/>
    <w:rsid w:val="006A1EFC"/>
    <w:rsid w:val="006A69C4"/>
    <w:rsid w:val="006A6A89"/>
    <w:rsid w:val="006B2010"/>
    <w:rsid w:val="006B2ECD"/>
    <w:rsid w:val="006B5938"/>
    <w:rsid w:val="006C387D"/>
    <w:rsid w:val="006C58C1"/>
    <w:rsid w:val="006C72AD"/>
    <w:rsid w:val="006E0F88"/>
    <w:rsid w:val="006E6A1E"/>
    <w:rsid w:val="006F0593"/>
    <w:rsid w:val="006F100B"/>
    <w:rsid w:val="006F1A91"/>
    <w:rsid w:val="006F4C27"/>
    <w:rsid w:val="006F68CD"/>
    <w:rsid w:val="006F7EBB"/>
    <w:rsid w:val="0070513C"/>
    <w:rsid w:val="0070589A"/>
    <w:rsid w:val="00706265"/>
    <w:rsid w:val="0071437F"/>
    <w:rsid w:val="00730D66"/>
    <w:rsid w:val="007327B7"/>
    <w:rsid w:val="00733F4C"/>
    <w:rsid w:val="00734F7C"/>
    <w:rsid w:val="00737F61"/>
    <w:rsid w:val="00756356"/>
    <w:rsid w:val="00760D98"/>
    <w:rsid w:val="0076202D"/>
    <w:rsid w:val="0076531C"/>
    <w:rsid w:val="00772223"/>
    <w:rsid w:val="00774C6A"/>
    <w:rsid w:val="00797F36"/>
    <w:rsid w:val="007A2D6C"/>
    <w:rsid w:val="007A4669"/>
    <w:rsid w:val="007C5E28"/>
    <w:rsid w:val="007D1F7F"/>
    <w:rsid w:val="007D4788"/>
    <w:rsid w:val="007D73CE"/>
    <w:rsid w:val="007E1507"/>
    <w:rsid w:val="007E1D60"/>
    <w:rsid w:val="007E3393"/>
    <w:rsid w:val="007E7611"/>
    <w:rsid w:val="008010BF"/>
    <w:rsid w:val="00803F1B"/>
    <w:rsid w:val="00812029"/>
    <w:rsid w:val="00822F69"/>
    <w:rsid w:val="008264C0"/>
    <w:rsid w:val="00826A66"/>
    <w:rsid w:val="008348E5"/>
    <w:rsid w:val="00835076"/>
    <w:rsid w:val="0084331B"/>
    <w:rsid w:val="00843CA7"/>
    <w:rsid w:val="008545CF"/>
    <w:rsid w:val="008568B1"/>
    <w:rsid w:val="008573D8"/>
    <w:rsid w:val="00862947"/>
    <w:rsid w:val="00863BE8"/>
    <w:rsid w:val="00864E35"/>
    <w:rsid w:val="00871CF1"/>
    <w:rsid w:val="00874975"/>
    <w:rsid w:val="00874B1C"/>
    <w:rsid w:val="00875B35"/>
    <w:rsid w:val="0088074F"/>
    <w:rsid w:val="008847E2"/>
    <w:rsid w:val="00885BBB"/>
    <w:rsid w:val="00886DE7"/>
    <w:rsid w:val="00890B2B"/>
    <w:rsid w:val="00891331"/>
    <w:rsid w:val="008A2C82"/>
    <w:rsid w:val="008B0549"/>
    <w:rsid w:val="008B5CC0"/>
    <w:rsid w:val="008B6EB0"/>
    <w:rsid w:val="008C5938"/>
    <w:rsid w:val="008C6CE5"/>
    <w:rsid w:val="008C72B4"/>
    <w:rsid w:val="008D2935"/>
    <w:rsid w:val="008D45D5"/>
    <w:rsid w:val="008D719B"/>
    <w:rsid w:val="008E004E"/>
    <w:rsid w:val="008E0CD9"/>
    <w:rsid w:val="008E2A1A"/>
    <w:rsid w:val="008F50BD"/>
    <w:rsid w:val="009003CC"/>
    <w:rsid w:val="00906095"/>
    <w:rsid w:val="00906FBC"/>
    <w:rsid w:val="00912325"/>
    <w:rsid w:val="00913FE8"/>
    <w:rsid w:val="00917830"/>
    <w:rsid w:val="00925DDA"/>
    <w:rsid w:val="0093444C"/>
    <w:rsid w:val="00945250"/>
    <w:rsid w:val="00950690"/>
    <w:rsid w:val="0095345D"/>
    <w:rsid w:val="009552F8"/>
    <w:rsid w:val="009623D6"/>
    <w:rsid w:val="00963851"/>
    <w:rsid w:val="009668CE"/>
    <w:rsid w:val="009678D2"/>
    <w:rsid w:val="009701FC"/>
    <w:rsid w:val="00980F7C"/>
    <w:rsid w:val="00981B20"/>
    <w:rsid w:val="00981FD1"/>
    <w:rsid w:val="00990DA5"/>
    <w:rsid w:val="0099531E"/>
    <w:rsid w:val="00997D3E"/>
    <w:rsid w:val="009A382B"/>
    <w:rsid w:val="009A3AAD"/>
    <w:rsid w:val="009B4369"/>
    <w:rsid w:val="009B4BAF"/>
    <w:rsid w:val="009B528D"/>
    <w:rsid w:val="009C0175"/>
    <w:rsid w:val="009C158E"/>
    <w:rsid w:val="009D0EBD"/>
    <w:rsid w:val="009D7E72"/>
    <w:rsid w:val="009E199D"/>
    <w:rsid w:val="009F28C7"/>
    <w:rsid w:val="00A00988"/>
    <w:rsid w:val="00A22478"/>
    <w:rsid w:val="00A22638"/>
    <w:rsid w:val="00A23A98"/>
    <w:rsid w:val="00A24C04"/>
    <w:rsid w:val="00A26EE4"/>
    <w:rsid w:val="00A3028C"/>
    <w:rsid w:val="00A37A2A"/>
    <w:rsid w:val="00A455F6"/>
    <w:rsid w:val="00A46AE9"/>
    <w:rsid w:val="00A523DD"/>
    <w:rsid w:val="00A55A2A"/>
    <w:rsid w:val="00A639F5"/>
    <w:rsid w:val="00A649B0"/>
    <w:rsid w:val="00A71C77"/>
    <w:rsid w:val="00A735CF"/>
    <w:rsid w:val="00A74A39"/>
    <w:rsid w:val="00A87612"/>
    <w:rsid w:val="00A93455"/>
    <w:rsid w:val="00AA3514"/>
    <w:rsid w:val="00AB129F"/>
    <w:rsid w:val="00AB2467"/>
    <w:rsid w:val="00AB6B97"/>
    <w:rsid w:val="00AC0181"/>
    <w:rsid w:val="00AC2AA8"/>
    <w:rsid w:val="00AC2C82"/>
    <w:rsid w:val="00AC501A"/>
    <w:rsid w:val="00AD25D3"/>
    <w:rsid w:val="00AD360F"/>
    <w:rsid w:val="00AD44DE"/>
    <w:rsid w:val="00AD5837"/>
    <w:rsid w:val="00AD6063"/>
    <w:rsid w:val="00AE2FBA"/>
    <w:rsid w:val="00AE3874"/>
    <w:rsid w:val="00AE3EDC"/>
    <w:rsid w:val="00AE44D7"/>
    <w:rsid w:val="00AE6D0E"/>
    <w:rsid w:val="00AF1842"/>
    <w:rsid w:val="00AF2B1B"/>
    <w:rsid w:val="00AF4EEA"/>
    <w:rsid w:val="00B03AA7"/>
    <w:rsid w:val="00B07CED"/>
    <w:rsid w:val="00B13FCD"/>
    <w:rsid w:val="00B14B38"/>
    <w:rsid w:val="00B37645"/>
    <w:rsid w:val="00B4762D"/>
    <w:rsid w:val="00B573B9"/>
    <w:rsid w:val="00B71A12"/>
    <w:rsid w:val="00B742F5"/>
    <w:rsid w:val="00B80D35"/>
    <w:rsid w:val="00B811D2"/>
    <w:rsid w:val="00B833AA"/>
    <w:rsid w:val="00B84332"/>
    <w:rsid w:val="00B965A3"/>
    <w:rsid w:val="00BA074A"/>
    <w:rsid w:val="00BA4EDC"/>
    <w:rsid w:val="00BA7234"/>
    <w:rsid w:val="00BA744F"/>
    <w:rsid w:val="00BA7C39"/>
    <w:rsid w:val="00BB4BDF"/>
    <w:rsid w:val="00BD1F2A"/>
    <w:rsid w:val="00BD7F24"/>
    <w:rsid w:val="00BE2045"/>
    <w:rsid w:val="00BF62B7"/>
    <w:rsid w:val="00BF66FF"/>
    <w:rsid w:val="00BF6832"/>
    <w:rsid w:val="00C03460"/>
    <w:rsid w:val="00C03A97"/>
    <w:rsid w:val="00C10374"/>
    <w:rsid w:val="00C1078E"/>
    <w:rsid w:val="00C226D8"/>
    <w:rsid w:val="00C33E3F"/>
    <w:rsid w:val="00C40E4B"/>
    <w:rsid w:val="00C539E4"/>
    <w:rsid w:val="00C557F5"/>
    <w:rsid w:val="00C7033F"/>
    <w:rsid w:val="00C7093E"/>
    <w:rsid w:val="00C86E51"/>
    <w:rsid w:val="00C873B3"/>
    <w:rsid w:val="00C9165D"/>
    <w:rsid w:val="00C9582B"/>
    <w:rsid w:val="00C9696C"/>
    <w:rsid w:val="00CA0459"/>
    <w:rsid w:val="00CA3134"/>
    <w:rsid w:val="00CA4EF7"/>
    <w:rsid w:val="00CB53DC"/>
    <w:rsid w:val="00CD7724"/>
    <w:rsid w:val="00CE2358"/>
    <w:rsid w:val="00CE590F"/>
    <w:rsid w:val="00CE5E27"/>
    <w:rsid w:val="00CE776D"/>
    <w:rsid w:val="00CF0BE5"/>
    <w:rsid w:val="00CF4747"/>
    <w:rsid w:val="00CF5FDD"/>
    <w:rsid w:val="00CF7348"/>
    <w:rsid w:val="00D104CC"/>
    <w:rsid w:val="00D10B43"/>
    <w:rsid w:val="00D1393D"/>
    <w:rsid w:val="00D151CA"/>
    <w:rsid w:val="00D27FD3"/>
    <w:rsid w:val="00D31543"/>
    <w:rsid w:val="00D4013C"/>
    <w:rsid w:val="00D45DD0"/>
    <w:rsid w:val="00D50CC0"/>
    <w:rsid w:val="00D543B3"/>
    <w:rsid w:val="00D54404"/>
    <w:rsid w:val="00D620A7"/>
    <w:rsid w:val="00D80559"/>
    <w:rsid w:val="00D81982"/>
    <w:rsid w:val="00D8237B"/>
    <w:rsid w:val="00D834F8"/>
    <w:rsid w:val="00D83BE0"/>
    <w:rsid w:val="00D913A3"/>
    <w:rsid w:val="00DA65E5"/>
    <w:rsid w:val="00DA75D3"/>
    <w:rsid w:val="00DC1213"/>
    <w:rsid w:val="00DC15A9"/>
    <w:rsid w:val="00DE0EC5"/>
    <w:rsid w:val="00DE42A7"/>
    <w:rsid w:val="00E07D68"/>
    <w:rsid w:val="00E15C00"/>
    <w:rsid w:val="00E430FE"/>
    <w:rsid w:val="00E43A04"/>
    <w:rsid w:val="00E43D9C"/>
    <w:rsid w:val="00E44256"/>
    <w:rsid w:val="00E47C4C"/>
    <w:rsid w:val="00E5708F"/>
    <w:rsid w:val="00E57A8B"/>
    <w:rsid w:val="00E60388"/>
    <w:rsid w:val="00E6153A"/>
    <w:rsid w:val="00E64897"/>
    <w:rsid w:val="00E82E68"/>
    <w:rsid w:val="00E8379F"/>
    <w:rsid w:val="00E90871"/>
    <w:rsid w:val="00EA4712"/>
    <w:rsid w:val="00EB412C"/>
    <w:rsid w:val="00EB4D60"/>
    <w:rsid w:val="00EB77D7"/>
    <w:rsid w:val="00EC0D85"/>
    <w:rsid w:val="00EE372C"/>
    <w:rsid w:val="00EE37CE"/>
    <w:rsid w:val="00EE50E1"/>
    <w:rsid w:val="00EE6421"/>
    <w:rsid w:val="00EF7FFA"/>
    <w:rsid w:val="00F03300"/>
    <w:rsid w:val="00F11FAB"/>
    <w:rsid w:val="00F139FA"/>
    <w:rsid w:val="00F14940"/>
    <w:rsid w:val="00F17565"/>
    <w:rsid w:val="00F177E3"/>
    <w:rsid w:val="00F2211F"/>
    <w:rsid w:val="00F2322C"/>
    <w:rsid w:val="00F26F59"/>
    <w:rsid w:val="00F4636E"/>
    <w:rsid w:val="00F47DB2"/>
    <w:rsid w:val="00F50106"/>
    <w:rsid w:val="00F554E5"/>
    <w:rsid w:val="00F66745"/>
    <w:rsid w:val="00F720B7"/>
    <w:rsid w:val="00F735E7"/>
    <w:rsid w:val="00F751E9"/>
    <w:rsid w:val="00F75275"/>
    <w:rsid w:val="00F765AD"/>
    <w:rsid w:val="00F76741"/>
    <w:rsid w:val="00F81736"/>
    <w:rsid w:val="00F828CE"/>
    <w:rsid w:val="00F90938"/>
    <w:rsid w:val="00F93203"/>
    <w:rsid w:val="00F94FF1"/>
    <w:rsid w:val="00FA36BF"/>
    <w:rsid w:val="00FB0FC7"/>
    <w:rsid w:val="00FC35ED"/>
    <w:rsid w:val="00FC52AC"/>
    <w:rsid w:val="00FC58C9"/>
    <w:rsid w:val="00FC673D"/>
    <w:rsid w:val="00FD187D"/>
    <w:rsid w:val="00FD1CD2"/>
    <w:rsid w:val="00FD4EAF"/>
    <w:rsid w:val="00FE0281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B023"/>
  <w15:docId w15:val="{F9C9386B-62A5-4C7A-8348-32F771BE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E4B"/>
  </w:style>
  <w:style w:type="paragraph" w:styleId="a5">
    <w:name w:val="footer"/>
    <w:basedOn w:val="a"/>
    <w:link w:val="a6"/>
    <w:uiPriority w:val="99"/>
    <w:unhideWhenUsed/>
    <w:rsid w:val="00C4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E4B"/>
  </w:style>
  <w:style w:type="paragraph" w:styleId="a7">
    <w:name w:val="Balloon Text"/>
    <w:basedOn w:val="a"/>
    <w:link w:val="a8"/>
    <w:uiPriority w:val="99"/>
    <w:semiHidden/>
    <w:unhideWhenUsed/>
    <w:rsid w:val="002C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C16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3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444C"/>
    <w:pPr>
      <w:ind w:left="720"/>
      <w:contextualSpacing/>
    </w:pPr>
  </w:style>
  <w:style w:type="paragraph" w:styleId="ab">
    <w:name w:val="No Spacing"/>
    <w:uiPriority w:val="1"/>
    <w:qFormat/>
    <w:rsid w:val="000B6C86"/>
    <w:rPr>
      <w:sz w:val="22"/>
      <w:szCs w:val="22"/>
      <w:lang w:eastAsia="en-US"/>
    </w:rPr>
  </w:style>
  <w:style w:type="character" w:styleId="ac">
    <w:name w:val="Hyperlink"/>
    <w:unhideWhenUsed/>
    <w:rsid w:val="00B80D35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B965A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channel/UCIiFI5uro5xB8fkw0N0pyRg/videos" TargetMode="External"/><Relationship Id="rId18" Type="http://schemas.openxmlformats.org/officeDocument/2006/relationships/hyperlink" Target="https://rutube.ru/channel/24531068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axcar54.ru" TargetMode="External"/><Relationship Id="rId17" Type="http://schemas.openxmlformats.org/officeDocument/2006/relationships/hyperlink" Target="https://vk.com/maxcar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en.yandex.ru/id/622dca62cbc61a17d67cd6b3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xcar54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maxcar54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maxcar54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1B22-2E5F-4B40-80E0-82D27F6D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Links>
    <vt:vector size="6" baseType="variant"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mailto:volodina@grunwald.ru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fva1993@bk.ru</cp:lastModifiedBy>
  <cp:revision>7</cp:revision>
  <cp:lastPrinted>2021-11-08T10:30:00Z</cp:lastPrinted>
  <dcterms:created xsi:type="dcterms:W3CDTF">2024-01-23T06:30:00Z</dcterms:created>
  <dcterms:modified xsi:type="dcterms:W3CDTF">2024-09-23T10:15:00Z</dcterms:modified>
</cp:coreProperties>
</file>